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7C8" w:rsidRDefault="00A10DB8" w:rsidP="00C767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7C8">
        <w:rPr>
          <w:rFonts w:ascii="Times New Roman" w:hAnsi="Times New Roman" w:cs="Times New Roman"/>
          <w:b/>
          <w:sz w:val="24"/>
          <w:szCs w:val="24"/>
          <w:u w:val="single"/>
        </w:rPr>
        <w:t>Ра</w:t>
      </w:r>
      <w:r w:rsidR="007429BF" w:rsidRPr="00C767C8">
        <w:rPr>
          <w:rFonts w:ascii="Times New Roman" w:hAnsi="Times New Roman" w:cs="Times New Roman"/>
          <w:b/>
          <w:sz w:val="24"/>
          <w:szCs w:val="24"/>
          <w:u w:val="single"/>
        </w:rPr>
        <w:t xml:space="preserve">скраски </w:t>
      </w:r>
      <w:r w:rsidRPr="00C767C8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теме </w:t>
      </w:r>
    </w:p>
    <w:p w:rsidR="008A6AD6" w:rsidRDefault="00A10DB8" w:rsidP="00C767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7C8">
        <w:rPr>
          <w:rFonts w:ascii="Times New Roman" w:hAnsi="Times New Roman" w:cs="Times New Roman"/>
          <w:b/>
          <w:sz w:val="24"/>
          <w:szCs w:val="24"/>
          <w:u w:val="single"/>
        </w:rPr>
        <w:t xml:space="preserve">«Действия с многозначными числами. </w:t>
      </w:r>
      <w:r w:rsidR="00AF571E" w:rsidRPr="00C767C8">
        <w:rPr>
          <w:rFonts w:ascii="Times New Roman" w:hAnsi="Times New Roman" w:cs="Times New Roman"/>
          <w:b/>
          <w:sz w:val="24"/>
          <w:szCs w:val="24"/>
          <w:u w:val="single"/>
        </w:rPr>
        <w:t>Квадрат и куб числа</w:t>
      </w:r>
      <w:r w:rsidR="00126525" w:rsidRPr="00C767C8">
        <w:rPr>
          <w:rFonts w:ascii="Times New Roman" w:hAnsi="Times New Roman" w:cs="Times New Roman"/>
          <w:b/>
          <w:sz w:val="24"/>
          <w:szCs w:val="24"/>
          <w:u w:val="single"/>
        </w:rPr>
        <w:t>. 5 класс</w:t>
      </w:r>
      <w:r w:rsidR="00AF571E" w:rsidRPr="00C767C8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Гудзенко Елена Алексеевна,</w:t>
      </w:r>
    </w:p>
    <w:p w:rsidR="00C767C8" w:rsidRP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учитель математики МБОУ АСОШ № 2</w:t>
      </w:r>
    </w:p>
    <w:p w:rsidR="00C767C8" w:rsidRPr="00FD1CB4" w:rsidRDefault="00C767C8" w:rsidP="00C767C8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D1CB4">
        <w:rPr>
          <w:rFonts w:ascii="Times New Roman" w:hAnsi="Times New Roman" w:cs="Times New Roman"/>
          <w:sz w:val="24"/>
          <w:szCs w:val="24"/>
        </w:rPr>
        <w:t>Как успешно организовывать умственную работу учащихся, как помочь «не математикам» в овладении учебным материалом, как создавать и поддерживать благоприятную психологическую    обстановку на уроках – эти вопросы вызывают у меня необходимость искать новые методы и приемы активизации мыслительной деятельности учащихся. Их  особая значимость состоит в том, что учение направлено не только на восприятие учебного материала, но и на формирование отношения учащихся к самой познавательной деятельности. Деятельность протекает более эффективно и дает более качественные результаты, если у учащихся имеются сильные, яркие и глубокие мотивы, вызывающие желание действовать активно, преодолевать неизбежные затруднения, настойчиво продвигаясь к намеченной цели.</w:t>
      </w:r>
    </w:p>
    <w:p w:rsidR="00C767C8" w:rsidRPr="00FD1CB4" w:rsidRDefault="00C767C8" w:rsidP="00C767C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D1CB4">
        <w:rPr>
          <w:rFonts w:ascii="Times New Roman" w:hAnsi="Times New Roman" w:cs="Times New Roman"/>
          <w:sz w:val="24"/>
          <w:szCs w:val="24"/>
        </w:rPr>
        <w:t>Чтобы облегчить усвоение программного материала, обеспечить живой интерес к изучаемой теме, я применяю на уроках различные приемы активизации познавательной деятельности учащихся.  Многообразие приемов  и методов активизации познавательной деятельности учащихся подтверждает слова Д. Пойа о том, что «обучение – это ремесло, использующее бесчисленное количество маленьких трюков».</w:t>
      </w:r>
    </w:p>
    <w:p w:rsidR="00C767C8" w:rsidRDefault="00C767C8" w:rsidP="00C767C8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D1CB4">
        <w:rPr>
          <w:rFonts w:ascii="Times New Roman" w:hAnsi="Times New Roman" w:cs="Times New Roman"/>
          <w:sz w:val="24"/>
          <w:szCs w:val="24"/>
        </w:rPr>
        <w:t>Одним из таких приемов является раскраска с математическими заданиями. Такие задания даются детям для выполнения по желанию, служат развитию креативности мышления и носят конкретную образовательную цель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67C8" w:rsidRPr="00DD12DA" w:rsidRDefault="00C767C8" w:rsidP="00C767C8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D12DA">
        <w:rPr>
          <w:rFonts w:ascii="Times New Roman" w:hAnsi="Times New Roman" w:cs="Times New Roman"/>
          <w:sz w:val="24"/>
          <w:szCs w:val="24"/>
        </w:rPr>
        <w:t xml:space="preserve">Рисовать можно чем угодно: фломастерами, карандашами, </w:t>
      </w:r>
      <w:r>
        <w:rPr>
          <w:rFonts w:ascii="Times New Roman" w:hAnsi="Times New Roman" w:cs="Times New Roman"/>
          <w:sz w:val="24"/>
          <w:szCs w:val="24"/>
        </w:rPr>
        <w:t>пастельными мелками, красками. Можно индивидуально, а</w:t>
      </w:r>
      <w:r w:rsidRPr="00DD12DA">
        <w:rPr>
          <w:rFonts w:ascii="Times New Roman" w:hAnsi="Times New Roman" w:cs="Times New Roman"/>
          <w:sz w:val="24"/>
          <w:szCs w:val="24"/>
        </w:rPr>
        <w:t xml:space="preserve"> можно всем вместе! </w:t>
      </w:r>
    </w:p>
    <w:p w:rsidR="009B512E" w:rsidRDefault="00C767C8" w:rsidP="00C767C8">
      <w:pPr>
        <w:pStyle w:val="a7"/>
        <w:spacing w:line="276" w:lineRule="auto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DD12DA">
        <w:rPr>
          <w:rFonts w:ascii="Times New Roman" w:hAnsi="Times New Roman" w:cs="Times New Roman"/>
          <w:color w:val="444444"/>
          <w:sz w:val="24"/>
          <w:szCs w:val="24"/>
        </w:rPr>
        <w:t xml:space="preserve">Подобные раскраски очень любят </w:t>
      </w:r>
      <w:r>
        <w:rPr>
          <w:rFonts w:ascii="Times New Roman" w:hAnsi="Times New Roman" w:cs="Times New Roman"/>
          <w:color w:val="444444"/>
          <w:sz w:val="24"/>
          <w:szCs w:val="24"/>
        </w:rPr>
        <w:t>обучающиеся</w:t>
      </w:r>
      <w:r w:rsidRPr="00DD12DA">
        <w:rPr>
          <w:rFonts w:ascii="Times New Roman" w:hAnsi="Times New Roman" w:cs="Times New Roman"/>
          <w:color w:val="444444"/>
          <w:sz w:val="24"/>
          <w:szCs w:val="24"/>
        </w:rPr>
        <w:t xml:space="preserve">. Они всегда с удовольствием решают примеры, раскрашивают сектора по инструкции. Тем самым незаметно для самих себя вырабатывают </w:t>
      </w:r>
      <w:r>
        <w:rPr>
          <w:rFonts w:ascii="Times New Roman" w:hAnsi="Times New Roman" w:cs="Times New Roman"/>
          <w:color w:val="444444"/>
          <w:sz w:val="24"/>
          <w:szCs w:val="24"/>
        </w:rPr>
        <w:t xml:space="preserve">вычислительные </w:t>
      </w:r>
      <w:r w:rsidRPr="00DD12DA">
        <w:rPr>
          <w:rFonts w:ascii="Times New Roman" w:hAnsi="Times New Roman" w:cs="Times New Roman"/>
          <w:color w:val="444444"/>
          <w:sz w:val="24"/>
          <w:szCs w:val="24"/>
        </w:rPr>
        <w:t>навык</w:t>
      </w:r>
      <w:r>
        <w:rPr>
          <w:rFonts w:ascii="Times New Roman" w:hAnsi="Times New Roman" w:cs="Times New Roman"/>
          <w:color w:val="444444"/>
          <w:sz w:val="24"/>
          <w:szCs w:val="24"/>
        </w:rPr>
        <w:t>и</w:t>
      </w:r>
      <w:r w:rsidRPr="00DD12DA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:rsidR="00C767C8" w:rsidRPr="00C767C8" w:rsidRDefault="00C767C8" w:rsidP="00C767C8">
      <w:pPr>
        <w:pStyle w:val="a7"/>
        <w:spacing w:line="276" w:lineRule="auto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AF571E" w:rsidRPr="00C767C8" w:rsidRDefault="008A6AD6" w:rsidP="00AF571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67C8">
        <w:rPr>
          <w:rFonts w:ascii="Times New Roman" w:hAnsi="Times New Roman" w:cs="Times New Roman"/>
          <w:sz w:val="24"/>
          <w:szCs w:val="24"/>
          <w:u w:val="single"/>
        </w:rPr>
        <w:t xml:space="preserve">Цели </w:t>
      </w:r>
      <w:r w:rsidR="00AF571E" w:rsidRPr="00C767C8">
        <w:rPr>
          <w:rFonts w:ascii="Times New Roman" w:hAnsi="Times New Roman" w:cs="Times New Roman"/>
          <w:sz w:val="24"/>
          <w:szCs w:val="24"/>
          <w:u w:val="single"/>
        </w:rPr>
        <w:t>работы</w:t>
      </w:r>
      <w:r w:rsidRPr="00C767C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F571E" w:rsidRPr="00D15657" w:rsidRDefault="00AF571E" w:rsidP="002B204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 xml:space="preserve">закрепить навыки действий над натуральными числами, подготовка к контрольной работе; </w:t>
      </w:r>
    </w:p>
    <w:p w:rsidR="002B204C" w:rsidRPr="00D15657" w:rsidRDefault="00AF571E" w:rsidP="002B2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развивать познавательный интерес</w:t>
      </w:r>
      <w:r w:rsidR="002B204C" w:rsidRPr="00D15657">
        <w:rPr>
          <w:rFonts w:ascii="Times New Roman" w:hAnsi="Times New Roman" w:cs="Times New Roman"/>
          <w:sz w:val="24"/>
          <w:szCs w:val="24"/>
        </w:rPr>
        <w:t>, умение анализировать, внимание, аккуратность;</w:t>
      </w:r>
    </w:p>
    <w:p w:rsidR="008A6AD6" w:rsidRPr="00D15657" w:rsidRDefault="002B204C" w:rsidP="002B2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воспитывать</w:t>
      </w:r>
      <w:r w:rsidR="008A6AD6" w:rsidRPr="00D15657">
        <w:rPr>
          <w:rFonts w:ascii="Times New Roman" w:hAnsi="Times New Roman" w:cs="Times New Roman"/>
          <w:sz w:val="24"/>
          <w:szCs w:val="24"/>
        </w:rPr>
        <w:t xml:space="preserve"> навыки самостоятельного применения знаний при выполнении заданий</w:t>
      </w:r>
    </w:p>
    <w:p w:rsidR="00032427" w:rsidRPr="00D15657" w:rsidRDefault="00032427" w:rsidP="000324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AD6" w:rsidRPr="00D15657" w:rsidRDefault="00032427" w:rsidP="000324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 xml:space="preserve">    Учащимся раздается карточка с заданиями. Вычисления выполняются в тетради, затем разукрашивается картинка.</w:t>
      </w:r>
    </w:p>
    <w:p w:rsidR="00032427" w:rsidRPr="00D15657" w:rsidRDefault="00032427" w:rsidP="000324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427" w:rsidRPr="00D15657" w:rsidRDefault="00032427" w:rsidP="0090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Заяц (Рисунок 1)</w:t>
      </w:r>
      <w:r w:rsidR="00902069" w:rsidRPr="00D15657">
        <w:rPr>
          <w:rFonts w:ascii="Times New Roman" w:hAnsi="Times New Roman" w:cs="Times New Roman"/>
          <w:sz w:val="24"/>
          <w:szCs w:val="24"/>
        </w:rPr>
        <w:t xml:space="preserve">, </w:t>
      </w:r>
      <w:r w:rsidRPr="00D15657">
        <w:rPr>
          <w:rFonts w:ascii="Times New Roman" w:hAnsi="Times New Roman" w:cs="Times New Roman"/>
          <w:sz w:val="24"/>
          <w:szCs w:val="24"/>
        </w:rPr>
        <w:t>кенгуру (Рисунок 2)</w:t>
      </w:r>
    </w:p>
    <w:p w:rsidR="00032427" w:rsidRPr="00D15657" w:rsidRDefault="00032427" w:rsidP="0090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а) Выполните вычисления и запишите ответы: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47 · 37 + 27 · (625 - 308)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(657 - 483) · 24 + 76· 25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(432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12 + 53 · 33) : 35 - 15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5 713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197 · (166 + 138)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(1 142 600 – 890 778)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74 + 309 · 708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lastRenderedPageBreak/>
        <w:t>508 · 609 - (223 + 18 916)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69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13² + (52 - 49)³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(44 - 38)³ + 13²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43 · 42 - 41²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(12 + 18²)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349 044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2 006 + 7 403 670 : 765</w:t>
      </w:r>
    </w:p>
    <w:p w:rsidR="00032427" w:rsidRPr="00D15657" w:rsidRDefault="00032427" w:rsidP="009020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(5 794 + 7 810) · 26 – 31 518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153</w:t>
      </w:r>
    </w:p>
    <w:p w:rsidR="00032427" w:rsidRPr="00D15657" w:rsidRDefault="00032427" w:rsidP="009020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б) Разукрасьте картинку, используя цвета, данные в таблице и полученные ответы</w:t>
      </w:r>
    </w:p>
    <w:tbl>
      <w:tblPr>
        <w:tblStyle w:val="a4"/>
        <w:tblW w:w="0" w:type="auto"/>
        <w:tblLook w:val="04A0"/>
      </w:tblPr>
      <w:tblGrid>
        <w:gridCol w:w="7338"/>
        <w:gridCol w:w="1842"/>
      </w:tblGrid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ответ содержит 1 сотню, 4 десятка, 2 единицы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наибольший ответ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ответом является пятизначное число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запись ответа оканчивается цифрой 5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в разряде единиц стоит цифра 4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для записи ответа использовали четыре цифры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наименьший ответ</w:t>
            </w:r>
          </w:p>
        </w:tc>
        <w:tc>
          <w:tcPr>
            <w:tcW w:w="1842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</w:tr>
    </w:tbl>
    <w:p w:rsidR="00902069" w:rsidRPr="00D15657" w:rsidRDefault="00902069" w:rsidP="0090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427" w:rsidRPr="00D15657" w:rsidRDefault="00032427" w:rsidP="0090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Слон (Рисунок 3)</w:t>
      </w:r>
      <w:r w:rsidR="00902069" w:rsidRPr="00D15657">
        <w:rPr>
          <w:rFonts w:ascii="Times New Roman" w:hAnsi="Times New Roman" w:cs="Times New Roman"/>
          <w:sz w:val="24"/>
          <w:szCs w:val="24"/>
        </w:rPr>
        <w:t xml:space="preserve">, </w:t>
      </w:r>
      <w:r w:rsidRPr="00D15657">
        <w:rPr>
          <w:rFonts w:ascii="Times New Roman" w:hAnsi="Times New Roman" w:cs="Times New Roman"/>
          <w:sz w:val="24"/>
          <w:szCs w:val="24"/>
        </w:rPr>
        <w:t>акула (Рисунок 4)</w:t>
      </w:r>
    </w:p>
    <w:p w:rsidR="00032427" w:rsidRPr="00D15657" w:rsidRDefault="00032427" w:rsidP="0090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а) Выполните вычисления и запишите ответы: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(572 - 407) · 35 + 65 · 25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35 · 84 + (824 - 657) · 42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(378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27 + 73 · 22) : 45 - 15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(167 + 238) · 39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117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208 896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68 + (10 403 – 9 896) · 204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(16 386 - 396)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78 + 4 022 · 306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12² + (51 - 47)³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(31 - 19)² + 5³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35² - 34 · 32</w:t>
      </w:r>
    </w:p>
    <w:p w:rsidR="00032427" w:rsidRPr="00E72CDC" w:rsidRDefault="002E1D8F" w:rsidP="00E72CD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2CDC">
        <w:rPr>
          <w:rFonts w:ascii="Times New Roman" w:hAnsi="Times New Roman" w:cs="Times New Roman"/>
          <w:sz w:val="24"/>
          <w:szCs w:val="24"/>
        </w:rPr>
        <w:t xml:space="preserve"> </w:t>
      </w:r>
      <w:r w:rsidR="00032427" w:rsidRPr="00E72CDC">
        <w:rPr>
          <w:rFonts w:ascii="Times New Roman" w:hAnsi="Times New Roman" w:cs="Times New Roman"/>
          <w:sz w:val="24"/>
          <w:szCs w:val="24"/>
        </w:rPr>
        <w:t>(14 + 16²)</w:t>
      </w:r>
      <w:proofErr w:type="gramStart"/>
      <w:r w:rsidR="00032427" w:rsidRPr="00E72CD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32427" w:rsidRPr="00E72CDC">
        <w:rPr>
          <w:rFonts w:ascii="Times New Roman" w:hAnsi="Times New Roman" w:cs="Times New Roman"/>
          <w:sz w:val="24"/>
          <w:szCs w:val="24"/>
        </w:rPr>
        <w:t xml:space="preserve"> 15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349 044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 2 006 + 7 403 670 : 765</w:t>
      </w:r>
    </w:p>
    <w:p w:rsidR="00032427" w:rsidRPr="00D15657" w:rsidRDefault="00032427" w:rsidP="0090206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(68 414 + 99 726)</w:t>
      </w:r>
      <w:proofErr w:type="gramStart"/>
      <w:r w:rsidRPr="00D15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5657">
        <w:rPr>
          <w:rFonts w:ascii="Times New Roman" w:hAnsi="Times New Roman" w:cs="Times New Roman"/>
          <w:sz w:val="24"/>
          <w:szCs w:val="24"/>
        </w:rPr>
        <w:t xml:space="preserve"> 28 – 703 · 3</w:t>
      </w:r>
    </w:p>
    <w:p w:rsidR="00032427" w:rsidRPr="00D15657" w:rsidRDefault="00032427" w:rsidP="0090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657">
        <w:rPr>
          <w:rFonts w:ascii="Times New Roman" w:hAnsi="Times New Roman" w:cs="Times New Roman"/>
          <w:sz w:val="24"/>
          <w:szCs w:val="24"/>
        </w:rPr>
        <w:t>б) Разукрасьте картинку, используя цвета, данные в таблице и полученные ответы</w:t>
      </w:r>
    </w:p>
    <w:tbl>
      <w:tblPr>
        <w:tblStyle w:val="a4"/>
        <w:tblW w:w="0" w:type="auto"/>
        <w:tblLook w:val="04A0"/>
      </w:tblPr>
      <w:tblGrid>
        <w:gridCol w:w="7338"/>
        <w:gridCol w:w="1701"/>
      </w:tblGrid>
      <w:tr w:rsidR="00032427" w:rsidRPr="00D15657" w:rsidTr="00902069">
        <w:tc>
          <w:tcPr>
            <w:tcW w:w="7338" w:type="dxa"/>
          </w:tcPr>
          <w:p w:rsidR="00032427" w:rsidRPr="00D15657" w:rsidRDefault="00032427" w:rsidP="00902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в разряде тысяч и разряде сотен стоят одинаковые цифры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ответ содержит  9 тысяч,8 сотен, 5 десятков, 2 единицы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 xml:space="preserve">наименьший ответ 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в разряде единиц стоит цифра 0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ответом является четырехзначное  число,</w:t>
            </w:r>
            <w:r w:rsidR="00902069" w:rsidRPr="00D156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оканчивающееся цифрой 6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ответом является трехзначное число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</w:tr>
      <w:tr w:rsidR="00032427" w:rsidRPr="00D15657" w:rsidTr="00902069">
        <w:tc>
          <w:tcPr>
            <w:tcW w:w="7338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наибольший ответ</w:t>
            </w:r>
          </w:p>
        </w:tc>
        <w:tc>
          <w:tcPr>
            <w:tcW w:w="1701" w:type="dxa"/>
          </w:tcPr>
          <w:p w:rsidR="00032427" w:rsidRPr="00D15657" w:rsidRDefault="00032427" w:rsidP="002C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57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</w:tr>
    </w:tbl>
    <w:p w:rsidR="00032427" w:rsidRPr="00D15657" w:rsidRDefault="00032427" w:rsidP="00AF57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2427" w:rsidRPr="00D15657" w:rsidRDefault="00032427" w:rsidP="00AF57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2427" w:rsidRDefault="00032427" w:rsidP="00AF57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1D8F" w:rsidRDefault="002E1D8F" w:rsidP="00AF57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1D8F" w:rsidRPr="00D15657" w:rsidRDefault="002E1D8F" w:rsidP="00AF57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2427" w:rsidRPr="00D15657" w:rsidRDefault="00032427" w:rsidP="00AF57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024F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 1</w:t>
      </w:r>
    </w:p>
    <w:tbl>
      <w:tblPr>
        <w:tblStyle w:val="a4"/>
        <w:tblW w:w="0" w:type="auto"/>
        <w:tblLook w:val="04A0"/>
      </w:tblPr>
      <w:tblGrid>
        <w:gridCol w:w="4679"/>
        <w:gridCol w:w="4892"/>
      </w:tblGrid>
      <w:tr w:rsidR="00C767C8" w:rsidRPr="007B766A" w:rsidTr="00CC6A4C">
        <w:trPr>
          <w:trHeight w:val="10905"/>
        </w:trPr>
        <w:tc>
          <w:tcPr>
            <w:tcW w:w="5777" w:type="dxa"/>
          </w:tcPr>
          <w:p w:rsidR="00C767C8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заяц, кенгуру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67C8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вычисления и запишите ответы: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(625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>308)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(657 - 483) · 24 + 76· 25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(432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+ 53 · 33) : 35 - 15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5 713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197 · (166 + 138)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(1 142 600 – 890 778)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74 + 309 · 708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508 · 609 - (223 + 18 916)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69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13² + (52 - 49)³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(44 - 38)³ + 13²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 · 42 - 41²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 + 18²)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349 044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2 006 + 7 403 670 : 765</w:t>
            </w:r>
          </w:p>
          <w:p w:rsidR="00C767C8" w:rsidRDefault="00C767C8" w:rsidP="00C767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(5 794 + 7 810) · 26 – 31 518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153</w:t>
            </w:r>
          </w:p>
          <w:p w:rsidR="00C767C8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Разукрасьте картинку, используя цвета, данные в таблице и полученные ответы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2786"/>
              <w:gridCol w:w="1667"/>
            </w:tblGrid>
            <w:tr w:rsidR="00C767C8" w:rsidTr="00CC6A4C">
              <w:tc>
                <w:tcPr>
                  <w:tcW w:w="3884" w:type="dxa"/>
                </w:tcPr>
                <w:p w:rsidR="00C767C8" w:rsidRDefault="00C767C8" w:rsidP="00CC6A4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667" w:type="dxa"/>
                </w:tcPr>
                <w:p w:rsidR="00C767C8" w:rsidRDefault="00C767C8" w:rsidP="00CC6A4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содержит 1 сотню, 4 десятка, 2 единицы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наибольший ответ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зеленый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ответом является пятизначное число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синий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ответа оканчивается цифрой 5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разряде единиц стоит цифра 4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записи ответа использовали четыре цифры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наименьший ответ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коричневый</w:t>
                  </w:r>
                </w:p>
              </w:tc>
            </w:tr>
          </w:tbl>
          <w:p w:rsidR="00C767C8" w:rsidRPr="00976318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C767C8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слон, акула</w:t>
            </w:r>
          </w:p>
          <w:p w:rsidR="00C767C8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31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вычисления и запишите ответы: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(572 - 407) · 35 + 65 · 25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· 84 + (824 - 657) · 42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(378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 + 73 · 22) : 45 - 15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(167 + 238) · 39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117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208 896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68 + (10 403 – 9 896) · 204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(16 386 - 396)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78 + 4 022 · 306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12² + (51 - 47)³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(31 - 19)² + 5³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35² - 34 · 32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(14 + 16²)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349 044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2 006 + 7 403 670 : 765</w:t>
            </w:r>
          </w:p>
          <w:p w:rsidR="00C767C8" w:rsidRDefault="00C767C8" w:rsidP="00C767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(68 414 + 99 726)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 – 703 · 3</w:t>
            </w:r>
          </w:p>
          <w:p w:rsidR="00C767C8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Разукрасьте картинку, используя цвета, данные в таблице и полученные ответы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2999"/>
              <w:gridCol w:w="1667"/>
            </w:tblGrid>
            <w:tr w:rsidR="00C767C8" w:rsidTr="00CC6A4C">
              <w:tc>
                <w:tcPr>
                  <w:tcW w:w="3884" w:type="dxa"/>
                </w:tcPr>
                <w:p w:rsidR="00C767C8" w:rsidRDefault="00C767C8" w:rsidP="00CC6A4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667" w:type="dxa"/>
                </w:tcPr>
                <w:p w:rsidR="00C767C8" w:rsidRDefault="00C767C8" w:rsidP="00CC6A4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разряде тысяч и разряде сотен стоят одинаковые цифры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содержит  9 тысяч,8 сотен, 5 десятков, 2 единицы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зеленый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наименьший ответ 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синий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разряде единиц стоит цифра 0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ответом является четырехзначное  число, оканчивающееся цифрой 6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ответом является трехзначное число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белый</w:t>
                  </w:r>
                </w:p>
              </w:tc>
            </w:tr>
            <w:tr w:rsidR="00C767C8" w:rsidTr="00CC6A4C">
              <w:tc>
                <w:tcPr>
                  <w:tcW w:w="424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наибольший ответ</w:t>
                  </w:r>
                </w:p>
              </w:tc>
              <w:tc>
                <w:tcPr>
                  <w:tcW w:w="1298" w:type="dxa"/>
                </w:tcPr>
                <w:p w:rsidR="00C767C8" w:rsidRDefault="00C767C8" w:rsidP="00CC6A4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коричневый</w:t>
                  </w:r>
                </w:p>
              </w:tc>
            </w:tr>
          </w:tbl>
          <w:p w:rsidR="00C767C8" w:rsidRPr="007B766A" w:rsidRDefault="00C767C8" w:rsidP="00CC6A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 2</w:t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98464" cy="8249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429" cy="82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 3</w:t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0425" cy="8170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 4</w:t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0425" cy="8170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 5</w:t>
      </w:r>
    </w:p>
    <w:p w:rsid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0425" cy="81703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C8" w:rsidRPr="00C767C8" w:rsidRDefault="00C767C8" w:rsidP="00C767C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C767C8" w:rsidRPr="00C767C8" w:rsidSect="007B0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6F07"/>
    <w:multiLevelType w:val="hybridMultilevel"/>
    <w:tmpl w:val="5BCAE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D42E5"/>
    <w:multiLevelType w:val="hybridMultilevel"/>
    <w:tmpl w:val="313E6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B05D5"/>
    <w:multiLevelType w:val="hybridMultilevel"/>
    <w:tmpl w:val="C14AE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03245D"/>
    <w:multiLevelType w:val="hybridMultilevel"/>
    <w:tmpl w:val="A022BA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EA6E0B"/>
    <w:multiLevelType w:val="hybridMultilevel"/>
    <w:tmpl w:val="FBF0B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C25580"/>
    <w:multiLevelType w:val="hybridMultilevel"/>
    <w:tmpl w:val="D47AF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A6AD6"/>
    <w:rsid w:val="00032427"/>
    <w:rsid w:val="00126525"/>
    <w:rsid w:val="002B204C"/>
    <w:rsid w:val="002E1D8F"/>
    <w:rsid w:val="004A331D"/>
    <w:rsid w:val="007429BF"/>
    <w:rsid w:val="007B024F"/>
    <w:rsid w:val="008A6AD6"/>
    <w:rsid w:val="00902069"/>
    <w:rsid w:val="009B512E"/>
    <w:rsid w:val="00A10DB8"/>
    <w:rsid w:val="00AF571E"/>
    <w:rsid w:val="00C767C8"/>
    <w:rsid w:val="00D15657"/>
    <w:rsid w:val="00D3385A"/>
    <w:rsid w:val="00D758AE"/>
    <w:rsid w:val="00DD28DD"/>
    <w:rsid w:val="00E72CDC"/>
    <w:rsid w:val="00F00A58"/>
    <w:rsid w:val="00FE7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71E"/>
    <w:pPr>
      <w:ind w:left="720"/>
      <w:contextualSpacing/>
    </w:pPr>
  </w:style>
  <w:style w:type="table" w:styleId="a4">
    <w:name w:val="Table Grid"/>
    <w:basedOn w:val="a1"/>
    <w:uiPriority w:val="59"/>
    <w:rsid w:val="00032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52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67C8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ТАТЬЯНА</cp:lastModifiedBy>
  <cp:revision>12</cp:revision>
  <cp:lastPrinted>2013-01-18T09:25:00Z</cp:lastPrinted>
  <dcterms:created xsi:type="dcterms:W3CDTF">2013-01-09T18:32:00Z</dcterms:created>
  <dcterms:modified xsi:type="dcterms:W3CDTF">2014-03-03T18:10:00Z</dcterms:modified>
</cp:coreProperties>
</file>