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9C" w:rsidRPr="00C45190" w:rsidRDefault="0081769C" w:rsidP="0081769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i/>
          <w:sz w:val="24"/>
          <w:szCs w:val="24"/>
        </w:rPr>
        <w:t>2</w:t>
      </w:r>
    </w:p>
    <w:p w:rsidR="0081769C" w:rsidRDefault="0081769C" w:rsidP="0081769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изменению и дополнению </w:t>
      </w:r>
    </w:p>
    <w:p w:rsidR="0081769C" w:rsidRDefault="0081769C" w:rsidP="0081769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C45190">
        <w:rPr>
          <w:rFonts w:ascii="Times New Roman" w:hAnsi="Times New Roman"/>
          <w:sz w:val="24"/>
          <w:szCs w:val="24"/>
        </w:rPr>
        <w:t xml:space="preserve"> ООП НОО </w:t>
      </w:r>
    </w:p>
    <w:p w:rsidR="0081769C" w:rsidRPr="00EE446F" w:rsidRDefault="0081769C" w:rsidP="0081769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(приказ от  </w:t>
      </w:r>
      <w:r>
        <w:rPr>
          <w:rFonts w:ascii="Times New Roman" w:hAnsi="Times New Roman"/>
          <w:sz w:val="24"/>
          <w:szCs w:val="24"/>
        </w:rPr>
        <w:t>31.08.</w:t>
      </w:r>
      <w:r>
        <w:rPr>
          <w:rFonts w:ascii="Times New Roman" w:hAnsi="Times New Roman"/>
          <w:sz w:val="24"/>
          <w:szCs w:val="24"/>
        </w:rPr>
        <w:t xml:space="preserve">  2012</w:t>
      </w:r>
      <w:r w:rsidRPr="00EE446F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240</w:t>
      </w:r>
      <w:bookmarkStart w:id="0" w:name="_GoBack"/>
      <w:bookmarkEnd w:id="0"/>
      <w:r w:rsidRPr="00EE446F">
        <w:rPr>
          <w:rFonts w:ascii="Times New Roman" w:hAnsi="Times New Roman"/>
          <w:sz w:val="24"/>
          <w:szCs w:val="24"/>
        </w:rPr>
        <w:t>)</w:t>
      </w:r>
    </w:p>
    <w:p w:rsidR="0081769C" w:rsidRPr="00C45190" w:rsidRDefault="0081769C" w:rsidP="0081769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45190">
        <w:rPr>
          <w:rFonts w:ascii="Times New Roman" w:hAnsi="Times New Roman"/>
          <w:b/>
          <w:sz w:val="24"/>
          <w:szCs w:val="24"/>
        </w:rPr>
        <w:t>ПЛАН ВНЕУРОЧНОЙ ДЕЯТЕЛЬНОСТИ</w:t>
      </w:r>
    </w:p>
    <w:p w:rsidR="0081769C" w:rsidRPr="00C45190" w:rsidRDefault="0081769C" w:rsidP="0081769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45190">
        <w:rPr>
          <w:rFonts w:ascii="Times New Roman" w:hAnsi="Times New Roman"/>
          <w:b/>
          <w:sz w:val="24"/>
          <w:szCs w:val="24"/>
        </w:rPr>
        <w:t>2012-2013 учебный год</w:t>
      </w:r>
    </w:p>
    <w:p w:rsidR="0081769C" w:rsidRPr="00C45190" w:rsidRDefault="0081769C" w:rsidP="0081769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45190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81769C" w:rsidRPr="00C45190" w:rsidRDefault="0081769C" w:rsidP="0081769C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 w:rsidRPr="00C45190">
        <w:rPr>
          <w:rFonts w:ascii="Times New Roman" w:hAnsi="Times New Roman"/>
          <w:sz w:val="24"/>
          <w:szCs w:val="24"/>
          <w:u w:val="single"/>
        </w:rPr>
        <w:t>Пояснительная записка</w:t>
      </w:r>
    </w:p>
    <w:p w:rsidR="0081769C" w:rsidRPr="00C45190" w:rsidRDefault="0081769C" w:rsidP="0081769C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 xml:space="preserve">              План внеурочной деятельности МБОУ АСОШ № 2 обеспечивает введение в действие и реализацию требований Федерального государственного образовательного начального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 Организация занятий внеурочной деятельности является неотъемлемой частью образовательного процесса в общеобразовательном учреждении, которое предоставляет обучающимся возможность выбора широкого спектра занятий, направленных на развитие школьников.</w:t>
      </w:r>
    </w:p>
    <w:p w:rsidR="0081769C" w:rsidRPr="00B26B78" w:rsidRDefault="0081769C" w:rsidP="0081769C">
      <w:pPr>
        <w:pStyle w:val="a4"/>
        <w:rPr>
          <w:rFonts w:ascii="Times New Roman" w:hAnsi="Times New Roman"/>
          <w:sz w:val="24"/>
          <w:szCs w:val="24"/>
        </w:rPr>
      </w:pPr>
      <w:r w:rsidRPr="00B26B78">
        <w:rPr>
          <w:rFonts w:ascii="Times New Roman" w:hAnsi="Times New Roman"/>
          <w:iCs/>
          <w:sz w:val="24"/>
          <w:szCs w:val="24"/>
        </w:rPr>
        <w:t>План внеурочной деятельности</w:t>
      </w:r>
      <w:r w:rsidRPr="00B26B78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АСОШ № 2</w:t>
      </w:r>
      <w:r w:rsidRPr="00B26B78">
        <w:rPr>
          <w:rFonts w:ascii="Times New Roman" w:hAnsi="Times New Roman"/>
          <w:sz w:val="24"/>
          <w:szCs w:val="24"/>
        </w:rPr>
        <w:t xml:space="preserve"> разработан на основе</w:t>
      </w:r>
      <w:r>
        <w:rPr>
          <w:rFonts w:ascii="Times New Roman" w:hAnsi="Times New Roman"/>
          <w:sz w:val="24"/>
          <w:szCs w:val="24"/>
        </w:rPr>
        <w:t xml:space="preserve"> следующих документов</w:t>
      </w:r>
      <w:r w:rsidRPr="00B26B78">
        <w:rPr>
          <w:rFonts w:ascii="Times New Roman" w:hAnsi="Times New Roman"/>
          <w:sz w:val="24"/>
          <w:szCs w:val="24"/>
        </w:rPr>
        <w:t xml:space="preserve">: </w:t>
      </w:r>
    </w:p>
    <w:p w:rsidR="0081769C" w:rsidRPr="00B26B78" w:rsidRDefault="0081769C" w:rsidP="0081769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26B78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 декабря 2012 г. № 273-ФЗ "Об образовании в Российской Федерации". </w:t>
      </w:r>
    </w:p>
    <w:p w:rsidR="0081769C" w:rsidRPr="00B26B78" w:rsidRDefault="0081769C" w:rsidP="0081769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26B78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81769C" w:rsidRPr="00B26B78" w:rsidRDefault="0081769C" w:rsidP="0081769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26B78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06.10.2009 № 393 «Об утверждении Федерального государственного образовательного стандарта начального общего образования». </w:t>
      </w:r>
    </w:p>
    <w:p w:rsidR="0081769C" w:rsidRPr="00B26B78" w:rsidRDefault="0081769C" w:rsidP="0081769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26B78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393». </w:t>
      </w:r>
    </w:p>
    <w:p w:rsidR="0081769C" w:rsidRPr="00B26B78" w:rsidRDefault="0081769C" w:rsidP="0081769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26B78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26.11.2011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393». </w:t>
      </w:r>
    </w:p>
    <w:p w:rsidR="0081769C" w:rsidRPr="00B26B78" w:rsidRDefault="0081769C" w:rsidP="0081769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26B78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18.12.2012 № 1060 «О внесении изменений в Федеральный государственный образовательный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6B78">
        <w:rPr>
          <w:rFonts w:ascii="Times New Roman" w:hAnsi="Times New Roman"/>
          <w:sz w:val="24"/>
          <w:szCs w:val="24"/>
        </w:rPr>
        <w:t xml:space="preserve">стандарт начального общего образования, утвержденный приказом Министерства образования и науки Российской Федерации от 06.10.2009 № 393». </w:t>
      </w:r>
    </w:p>
    <w:p w:rsidR="0081769C" w:rsidRPr="00B26B78" w:rsidRDefault="0081769C" w:rsidP="0081769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26B7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B26B7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26B78">
        <w:rPr>
          <w:rFonts w:ascii="Times New Roman" w:hAnsi="Times New Roman"/>
          <w:sz w:val="24"/>
          <w:szCs w:val="24"/>
        </w:rPr>
        <w:t xml:space="preserve"> России от 28.12.2010 № 2106 «Об утверждении федеральных требований к образовательным учреждениям в части охраны здоровья обучающихся, воспитанников». </w:t>
      </w:r>
    </w:p>
    <w:p w:rsidR="0081769C" w:rsidRPr="00B26B78" w:rsidRDefault="0081769C" w:rsidP="0081769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26B78">
        <w:rPr>
          <w:rFonts w:ascii="Times New Roman" w:hAnsi="Times New Roman"/>
          <w:sz w:val="24"/>
          <w:szCs w:val="24"/>
        </w:rPr>
        <w:t xml:space="preserve">Письмо Департамента общего образования </w:t>
      </w:r>
      <w:proofErr w:type="spellStart"/>
      <w:r w:rsidRPr="00B26B7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26B78">
        <w:rPr>
          <w:rFonts w:ascii="Times New Roman" w:hAnsi="Times New Roman"/>
          <w:sz w:val="24"/>
          <w:szCs w:val="24"/>
        </w:rPr>
        <w:t xml:space="preserve"> России от 12.05.2011 № 03-296 «Методические рекомендации по организации </w:t>
      </w:r>
      <w:r w:rsidRPr="00B26B78">
        <w:rPr>
          <w:rFonts w:ascii="Times New Roman" w:hAnsi="Times New Roman"/>
          <w:b/>
          <w:bCs/>
          <w:sz w:val="24"/>
          <w:szCs w:val="24"/>
        </w:rPr>
        <w:t xml:space="preserve">внеурочной деятельности </w:t>
      </w:r>
      <w:r w:rsidRPr="00B26B78">
        <w:rPr>
          <w:rFonts w:ascii="Times New Roman" w:hAnsi="Times New Roman"/>
          <w:sz w:val="24"/>
          <w:szCs w:val="24"/>
        </w:rPr>
        <w:t xml:space="preserve">в образовательных учреждениях образовательного стандарта общего образования». </w:t>
      </w:r>
    </w:p>
    <w:p w:rsidR="0081769C" w:rsidRDefault="0081769C" w:rsidP="0081769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26B78">
        <w:rPr>
          <w:rFonts w:ascii="Times New Roman" w:hAnsi="Times New Roman"/>
          <w:sz w:val="24"/>
          <w:szCs w:val="24"/>
        </w:rPr>
        <w:t>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81769C" w:rsidRPr="00611F2F" w:rsidRDefault="0081769C" w:rsidP="0081769C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11F2F">
        <w:rPr>
          <w:rFonts w:ascii="Times New Roman" w:eastAsia="Times New Roman" w:hAnsi="Times New Roman"/>
          <w:bCs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АСОШ № </w:t>
      </w:r>
      <w:r w:rsidRPr="00611F2F">
        <w:rPr>
          <w:rFonts w:ascii="Times New Roman" w:eastAsia="Times New Roman" w:hAnsi="Times New Roman"/>
          <w:sz w:val="24"/>
          <w:szCs w:val="24"/>
          <w:lang w:eastAsia="ru-RU"/>
        </w:rPr>
        <w:t>2.</w:t>
      </w:r>
    </w:p>
    <w:p w:rsidR="0081769C" w:rsidRDefault="0081769C" w:rsidP="0081769C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Основная образовательная п</w:t>
      </w:r>
      <w:r w:rsidRPr="00611F2F">
        <w:rPr>
          <w:rFonts w:ascii="Times New Roman" w:eastAsia="Times New Roman" w:hAnsi="Times New Roman"/>
          <w:sz w:val="24"/>
          <w:szCs w:val="24"/>
          <w:lang w:eastAsia="ru-RU"/>
        </w:rPr>
        <w:t>рограмма начального общего образования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611F2F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АСОШ № </w:t>
      </w:r>
      <w:r w:rsidRPr="00611F2F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</w:p>
    <w:p w:rsidR="0081769C" w:rsidRDefault="0081769C" w:rsidP="0081769C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внеурочной деятельности </w:t>
      </w:r>
    </w:p>
    <w:p w:rsidR="0081769C" w:rsidRPr="00C45190" w:rsidRDefault="0081769C" w:rsidP="0081769C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 xml:space="preserve">План внеурочной деятельности направлен на достижения </w:t>
      </w:r>
      <w:proofErr w:type="gramStart"/>
      <w:r w:rsidRPr="00C4519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45190">
        <w:rPr>
          <w:rFonts w:ascii="Times New Roman" w:hAnsi="Times New Roman"/>
          <w:sz w:val="24"/>
          <w:szCs w:val="24"/>
        </w:rPr>
        <w:t xml:space="preserve"> планируемых результатов освоения основной образовательной программе начального общего образования МБОУ АСОШ № 2, обеспечивает широту развития личности обучающихся, учитывает социокультурные и иные потребности, регулирует недопустимость перегрузки обучающихся.</w:t>
      </w:r>
    </w:p>
    <w:p w:rsidR="0081769C" w:rsidRPr="00C45190" w:rsidRDefault="0081769C" w:rsidP="0081769C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81769C" w:rsidRPr="00C45190" w:rsidRDefault="0081769C" w:rsidP="0081769C">
      <w:pPr>
        <w:pStyle w:val="a4"/>
        <w:rPr>
          <w:rFonts w:ascii="Times New Roman" w:hAnsi="Times New Roman"/>
          <w:b/>
          <w:color w:val="333333"/>
          <w:sz w:val="24"/>
          <w:szCs w:val="24"/>
        </w:rPr>
      </w:pPr>
      <w:r w:rsidRPr="00C45190">
        <w:rPr>
          <w:rStyle w:val="a6"/>
          <w:rFonts w:ascii="Times New Roman" w:hAnsi="Times New Roman"/>
          <w:color w:val="333333"/>
          <w:sz w:val="24"/>
          <w:szCs w:val="24"/>
        </w:rPr>
        <w:t>Основные принципы плана:</w:t>
      </w:r>
    </w:p>
    <w:p w:rsidR="0081769C" w:rsidRPr="00C45190" w:rsidRDefault="0081769C" w:rsidP="0081769C">
      <w:pPr>
        <w:pStyle w:val="a4"/>
        <w:numPr>
          <w:ilvl w:val="0"/>
          <w:numId w:val="4"/>
        </w:numPr>
        <w:rPr>
          <w:rFonts w:ascii="Times New Roman" w:hAnsi="Times New Roman"/>
          <w:color w:val="333333"/>
          <w:sz w:val="24"/>
          <w:szCs w:val="24"/>
        </w:rPr>
      </w:pPr>
      <w:r w:rsidRPr="00C45190">
        <w:rPr>
          <w:rFonts w:ascii="Times New Roman" w:hAnsi="Times New Roman"/>
          <w:color w:val="333333"/>
          <w:sz w:val="24"/>
          <w:szCs w:val="24"/>
        </w:rPr>
        <w:t>учет познавательных потребностей обучающихся и социального заказа родителей;</w:t>
      </w:r>
    </w:p>
    <w:p w:rsidR="0081769C" w:rsidRPr="00C45190" w:rsidRDefault="0081769C" w:rsidP="0081769C">
      <w:pPr>
        <w:pStyle w:val="a4"/>
        <w:numPr>
          <w:ilvl w:val="0"/>
          <w:numId w:val="4"/>
        </w:numPr>
        <w:rPr>
          <w:rFonts w:ascii="Times New Roman" w:hAnsi="Times New Roman"/>
          <w:color w:val="333333"/>
          <w:sz w:val="24"/>
          <w:szCs w:val="24"/>
        </w:rPr>
      </w:pPr>
      <w:r w:rsidRPr="00C45190">
        <w:rPr>
          <w:rFonts w:ascii="Times New Roman" w:hAnsi="Times New Roman"/>
          <w:color w:val="333333"/>
          <w:sz w:val="24"/>
          <w:szCs w:val="24"/>
        </w:rPr>
        <w:t>учет кадрового потенциала образовательного учреждения;</w:t>
      </w:r>
    </w:p>
    <w:p w:rsidR="0081769C" w:rsidRPr="00C45190" w:rsidRDefault="0081769C" w:rsidP="0081769C">
      <w:pPr>
        <w:pStyle w:val="a4"/>
        <w:numPr>
          <w:ilvl w:val="0"/>
          <w:numId w:val="4"/>
        </w:numPr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C45190">
        <w:rPr>
          <w:rFonts w:ascii="Times New Roman" w:hAnsi="Times New Roman"/>
          <w:color w:val="333333"/>
          <w:sz w:val="24"/>
          <w:szCs w:val="24"/>
        </w:rPr>
        <w:t>поэтапность</w:t>
      </w:r>
      <w:proofErr w:type="spellEnd"/>
      <w:r w:rsidRPr="00C45190">
        <w:rPr>
          <w:rFonts w:ascii="Times New Roman" w:hAnsi="Times New Roman"/>
          <w:color w:val="333333"/>
          <w:sz w:val="24"/>
          <w:szCs w:val="24"/>
        </w:rPr>
        <w:t xml:space="preserve"> развития нововведений;</w:t>
      </w:r>
    </w:p>
    <w:p w:rsidR="0081769C" w:rsidRPr="00C45190" w:rsidRDefault="0081769C" w:rsidP="0081769C">
      <w:pPr>
        <w:pStyle w:val="a4"/>
        <w:numPr>
          <w:ilvl w:val="0"/>
          <w:numId w:val="4"/>
        </w:numPr>
        <w:rPr>
          <w:rFonts w:ascii="Times New Roman" w:hAnsi="Times New Roman"/>
          <w:color w:val="333333"/>
          <w:sz w:val="24"/>
          <w:szCs w:val="24"/>
        </w:rPr>
      </w:pPr>
      <w:r w:rsidRPr="00C45190">
        <w:rPr>
          <w:rFonts w:ascii="Times New Roman" w:hAnsi="Times New Roman"/>
          <w:color w:val="333333"/>
          <w:sz w:val="24"/>
          <w:szCs w:val="24"/>
        </w:rPr>
        <w:t>построение образовательного процесса в соответствии с санитарно-гигиеническими нормами;</w:t>
      </w:r>
    </w:p>
    <w:p w:rsidR="0081769C" w:rsidRPr="00C45190" w:rsidRDefault="0081769C" w:rsidP="0081769C">
      <w:pPr>
        <w:pStyle w:val="a4"/>
        <w:numPr>
          <w:ilvl w:val="0"/>
          <w:numId w:val="4"/>
        </w:numPr>
        <w:rPr>
          <w:rFonts w:ascii="Times New Roman" w:hAnsi="Times New Roman"/>
          <w:color w:val="333333"/>
          <w:sz w:val="24"/>
          <w:szCs w:val="24"/>
        </w:rPr>
      </w:pPr>
      <w:r w:rsidRPr="00C45190">
        <w:rPr>
          <w:rFonts w:ascii="Times New Roman" w:hAnsi="Times New Roman"/>
          <w:color w:val="333333"/>
          <w:sz w:val="24"/>
          <w:szCs w:val="24"/>
        </w:rPr>
        <w:t>соблюдение преемственности и перспективности обучения.</w:t>
      </w:r>
    </w:p>
    <w:p w:rsidR="0081769C" w:rsidRPr="00C45190" w:rsidRDefault="0081769C" w:rsidP="0081769C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 xml:space="preserve">     Целью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81769C" w:rsidRPr="00C45190" w:rsidRDefault="0081769C" w:rsidP="0081769C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Внеурочная деятельность в МБОУ АСОШ № 2 решает следующие специфические задачи:</w:t>
      </w:r>
    </w:p>
    <w:p w:rsidR="0081769C" w:rsidRPr="00C45190" w:rsidRDefault="0081769C" w:rsidP="0081769C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81769C" w:rsidRPr="00C45190" w:rsidRDefault="0081769C" w:rsidP="0081769C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81769C" w:rsidRPr="00C45190" w:rsidRDefault="0081769C" w:rsidP="0081769C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 xml:space="preserve">компенсировать отсутствие и дополнить, углубить в образовании те или иные учебные курсы, которые нужны </w:t>
      </w:r>
      <w:proofErr w:type="gramStart"/>
      <w:r w:rsidRPr="00C4519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45190">
        <w:rPr>
          <w:rFonts w:ascii="Times New Roman" w:hAnsi="Times New Roman"/>
          <w:sz w:val="24"/>
          <w:szCs w:val="24"/>
        </w:rPr>
        <w:t xml:space="preserve"> для определения индивидуального образовательного маршрута, формирования важных личностных качеств;</w:t>
      </w:r>
    </w:p>
    <w:p w:rsidR="0081769C" w:rsidRPr="00C45190" w:rsidRDefault="0081769C" w:rsidP="0081769C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81769C" w:rsidRPr="00C45190" w:rsidRDefault="0081769C" w:rsidP="0081769C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Внеурочная деятельность на базе МБОУ АСОШ № 2 реализуется через системы неаудиторной занятости, работу классных руководителей по следующим направлениям развития личности:</w:t>
      </w:r>
    </w:p>
    <w:p w:rsidR="0081769C" w:rsidRPr="00C45190" w:rsidRDefault="0081769C" w:rsidP="0081769C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спортивно-оздоровительное</w:t>
      </w:r>
    </w:p>
    <w:p w:rsidR="0081769C" w:rsidRPr="00C45190" w:rsidRDefault="0081769C" w:rsidP="0081769C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духовно-нравственное</w:t>
      </w:r>
    </w:p>
    <w:p w:rsidR="0081769C" w:rsidRPr="00C45190" w:rsidRDefault="0081769C" w:rsidP="0081769C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социальное</w:t>
      </w:r>
    </w:p>
    <w:p w:rsidR="0081769C" w:rsidRPr="00C45190" w:rsidRDefault="0081769C" w:rsidP="0081769C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обще-интеллектуальное</w:t>
      </w:r>
    </w:p>
    <w:p w:rsidR="0081769C" w:rsidRPr="00C45190" w:rsidRDefault="0081769C" w:rsidP="0081769C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художественно-эстетическое</w:t>
      </w:r>
      <w:r w:rsidRPr="00C45190">
        <w:rPr>
          <w:rFonts w:ascii="Times New Roman" w:hAnsi="Times New Roman"/>
          <w:b/>
          <w:sz w:val="24"/>
          <w:szCs w:val="24"/>
        </w:rPr>
        <w:t xml:space="preserve"> </w:t>
      </w:r>
    </w:p>
    <w:p w:rsidR="0081769C" w:rsidRPr="00C45190" w:rsidRDefault="0081769C" w:rsidP="0081769C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 w:rsidRPr="00C45190">
        <w:rPr>
          <w:rFonts w:ascii="Times New Roman" w:hAnsi="Times New Roman"/>
          <w:sz w:val="24"/>
          <w:szCs w:val="24"/>
          <w:u w:val="single"/>
        </w:rPr>
        <w:t>Спортивно-оздоровительное направление</w:t>
      </w:r>
    </w:p>
    <w:p w:rsidR="0081769C" w:rsidRPr="00C45190" w:rsidRDefault="0081769C" w:rsidP="0081769C">
      <w:pPr>
        <w:pStyle w:val="a4"/>
        <w:rPr>
          <w:rFonts w:ascii="Times New Roman" w:hAnsi="Times New Roman"/>
          <w:bCs/>
          <w:sz w:val="24"/>
          <w:szCs w:val="24"/>
        </w:rPr>
      </w:pPr>
      <w:r w:rsidRPr="00C45190">
        <w:rPr>
          <w:rFonts w:ascii="Times New Roman" w:hAnsi="Times New Roman"/>
          <w:bCs/>
          <w:sz w:val="24"/>
          <w:szCs w:val="24"/>
        </w:rPr>
        <w:t>Спортивно-оздоровительное направление представлено курсами:</w:t>
      </w:r>
    </w:p>
    <w:p w:rsidR="0081769C" w:rsidRPr="00C45190" w:rsidRDefault="0081769C" w:rsidP="0081769C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C45190">
        <w:rPr>
          <w:rFonts w:ascii="Times New Roman" w:hAnsi="Times New Roman"/>
          <w:bCs/>
          <w:sz w:val="24"/>
          <w:szCs w:val="24"/>
        </w:rPr>
        <w:t>Ритмика и танец</w:t>
      </w:r>
    </w:p>
    <w:p w:rsidR="0081769C" w:rsidRPr="00C45190" w:rsidRDefault="0081769C" w:rsidP="0081769C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C45190">
        <w:rPr>
          <w:rFonts w:ascii="Times New Roman" w:hAnsi="Times New Roman"/>
          <w:bCs/>
          <w:sz w:val="24"/>
          <w:szCs w:val="24"/>
        </w:rPr>
        <w:t>Подвижные игры</w:t>
      </w:r>
    </w:p>
    <w:p w:rsidR="0081769C" w:rsidRPr="00C45190" w:rsidRDefault="0081769C" w:rsidP="0081769C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C45190">
        <w:rPr>
          <w:rFonts w:ascii="Times New Roman" w:hAnsi="Times New Roman"/>
          <w:bCs/>
          <w:sz w:val="24"/>
          <w:szCs w:val="24"/>
        </w:rPr>
        <w:t>Баскетбол</w:t>
      </w:r>
    </w:p>
    <w:p w:rsidR="0081769C" w:rsidRPr="00C45190" w:rsidRDefault="0081769C" w:rsidP="0081769C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C45190">
        <w:rPr>
          <w:rFonts w:ascii="Times New Roman" w:hAnsi="Times New Roman"/>
          <w:bCs/>
          <w:sz w:val="24"/>
          <w:szCs w:val="24"/>
        </w:rPr>
        <w:t>Шахматы</w:t>
      </w:r>
    </w:p>
    <w:p w:rsidR="0081769C" w:rsidRPr="00C45190" w:rsidRDefault="0081769C" w:rsidP="0081769C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bCs/>
          <w:sz w:val="24"/>
          <w:szCs w:val="24"/>
        </w:rPr>
        <w:lastRenderedPageBreak/>
        <w:t>Целесообразность</w:t>
      </w:r>
      <w:r w:rsidRPr="00C451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5190">
        <w:rPr>
          <w:rFonts w:ascii="Times New Roman" w:hAnsi="Times New Roman"/>
          <w:sz w:val="24"/>
          <w:szCs w:val="24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81769C" w:rsidRPr="00C45190" w:rsidRDefault="0081769C" w:rsidP="0081769C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Основные задачи:</w:t>
      </w:r>
    </w:p>
    <w:p w:rsidR="0081769C" w:rsidRPr="00C45190" w:rsidRDefault="0081769C" w:rsidP="0081769C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формирование культуры здорового и безопасного образа жизни;</w:t>
      </w:r>
    </w:p>
    <w:p w:rsidR="0081769C" w:rsidRPr="00C45190" w:rsidRDefault="0081769C" w:rsidP="0081769C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81769C" w:rsidRPr="00C45190" w:rsidRDefault="0081769C" w:rsidP="0081769C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развитие потребности в занятиях физической культурой и спортом.</w:t>
      </w:r>
    </w:p>
    <w:p w:rsidR="0081769C" w:rsidRPr="00C45190" w:rsidRDefault="0081769C" w:rsidP="0081769C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По итогам работы в данном направлении проводятся соревнования, показательные выступления, дни здоровья.</w:t>
      </w:r>
    </w:p>
    <w:p w:rsidR="0081769C" w:rsidRPr="00C45190" w:rsidRDefault="0081769C" w:rsidP="0081769C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 w:rsidRPr="00C45190">
        <w:rPr>
          <w:rFonts w:ascii="Times New Roman" w:hAnsi="Times New Roman"/>
          <w:sz w:val="24"/>
          <w:szCs w:val="24"/>
          <w:u w:val="single"/>
        </w:rPr>
        <w:t>Духовно – нравственное направление</w:t>
      </w:r>
    </w:p>
    <w:p w:rsidR="0081769C" w:rsidRPr="00C45190" w:rsidRDefault="0081769C" w:rsidP="0081769C">
      <w:pPr>
        <w:pStyle w:val="a4"/>
        <w:rPr>
          <w:rFonts w:ascii="Times New Roman" w:hAnsi="Times New Roman"/>
          <w:bCs/>
          <w:sz w:val="24"/>
          <w:szCs w:val="24"/>
        </w:rPr>
      </w:pPr>
      <w:r w:rsidRPr="00C45190">
        <w:rPr>
          <w:rFonts w:ascii="Times New Roman" w:hAnsi="Times New Roman"/>
          <w:bCs/>
          <w:sz w:val="24"/>
          <w:szCs w:val="24"/>
        </w:rPr>
        <w:t>Духовно-нравственное направление представлено следующими курсами:</w:t>
      </w:r>
    </w:p>
    <w:p w:rsidR="0081769C" w:rsidRPr="00C45190" w:rsidRDefault="0081769C" w:rsidP="0081769C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C45190">
        <w:rPr>
          <w:rFonts w:ascii="Times New Roman" w:hAnsi="Times New Roman"/>
          <w:bCs/>
          <w:sz w:val="24"/>
          <w:szCs w:val="24"/>
        </w:rPr>
        <w:t>Доноведение</w:t>
      </w:r>
      <w:proofErr w:type="spellEnd"/>
    </w:p>
    <w:p w:rsidR="0081769C" w:rsidRPr="00C45190" w:rsidRDefault="0081769C" w:rsidP="0081769C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C45190">
        <w:rPr>
          <w:rFonts w:ascii="Times New Roman" w:hAnsi="Times New Roman"/>
          <w:bCs/>
          <w:sz w:val="24"/>
          <w:szCs w:val="24"/>
        </w:rPr>
        <w:t>Жизнетворчество</w:t>
      </w:r>
    </w:p>
    <w:p w:rsidR="0081769C" w:rsidRPr="00C45190" w:rsidRDefault="0081769C" w:rsidP="0081769C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C45190">
        <w:rPr>
          <w:rFonts w:ascii="Times New Roman" w:hAnsi="Times New Roman"/>
          <w:bCs/>
          <w:sz w:val="24"/>
          <w:szCs w:val="24"/>
        </w:rPr>
        <w:t>Истоки</w:t>
      </w:r>
    </w:p>
    <w:p w:rsidR="0081769C" w:rsidRPr="00C45190" w:rsidRDefault="0081769C" w:rsidP="0081769C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bCs/>
          <w:sz w:val="24"/>
          <w:szCs w:val="24"/>
        </w:rPr>
        <w:t>Целесообразность</w:t>
      </w:r>
      <w:r w:rsidRPr="00C451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5190">
        <w:rPr>
          <w:rFonts w:ascii="Times New Roman" w:hAnsi="Times New Roman"/>
          <w:sz w:val="24"/>
          <w:szCs w:val="24"/>
        </w:rPr>
        <w:t>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81769C" w:rsidRPr="00C45190" w:rsidRDefault="0081769C" w:rsidP="0081769C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Основные задачи:</w:t>
      </w:r>
    </w:p>
    <w:p w:rsidR="0081769C" w:rsidRPr="00C45190" w:rsidRDefault="0081769C" w:rsidP="0081769C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81769C" w:rsidRPr="00C45190" w:rsidRDefault="0081769C" w:rsidP="0081769C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81769C" w:rsidRPr="00C45190" w:rsidRDefault="0081769C" w:rsidP="0081769C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gramStart"/>
      <w:r w:rsidRPr="00C45190">
        <w:rPr>
          <w:rFonts w:ascii="Times New Roman" w:hAnsi="Times New Roman"/>
          <w:sz w:val="24"/>
          <w:szCs w:val="24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81769C" w:rsidRPr="00C45190" w:rsidRDefault="0081769C" w:rsidP="0081769C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81769C" w:rsidRPr="00C45190" w:rsidRDefault="0081769C" w:rsidP="0081769C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 xml:space="preserve">принятие </w:t>
      </w:r>
      <w:proofErr w:type="gramStart"/>
      <w:r w:rsidRPr="00C4519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45190">
        <w:rPr>
          <w:rFonts w:ascii="Times New Roman" w:hAnsi="Times New Roman"/>
          <w:sz w:val="24"/>
          <w:szCs w:val="24"/>
        </w:rPr>
        <w:t xml:space="preserve"> базовых общенациональных ценностей;</w:t>
      </w:r>
    </w:p>
    <w:p w:rsidR="0081769C" w:rsidRPr="00C45190" w:rsidRDefault="0081769C" w:rsidP="0081769C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развитие трудолюбия, способности к преодолению трудностей;</w:t>
      </w:r>
    </w:p>
    <w:p w:rsidR="0081769C" w:rsidRPr="00C45190" w:rsidRDefault="0081769C" w:rsidP="0081769C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идентичности;</w:t>
      </w:r>
    </w:p>
    <w:p w:rsidR="0081769C" w:rsidRPr="00C45190" w:rsidRDefault="0081769C" w:rsidP="0081769C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пробуждение веры в Россию, чувства личной ответственности за Отечество;</w:t>
      </w:r>
    </w:p>
    <w:p w:rsidR="0081769C" w:rsidRPr="00C45190" w:rsidRDefault="0081769C" w:rsidP="0081769C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формирование патриотизма и гражданской солидарности;</w:t>
      </w:r>
    </w:p>
    <w:p w:rsidR="0081769C" w:rsidRPr="00C45190" w:rsidRDefault="0081769C" w:rsidP="0081769C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81769C" w:rsidRPr="00C45190" w:rsidRDefault="0081769C" w:rsidP="0081769C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 xml:space="preserve">В основу работы по данному направлению положены: </w:t>
      </w:r>
      <w:r>
        <w:rPr>
          <w:rFonts w:ascii="Times New Roman" w:hAnsi="Times New Roman"/>
          <w:sz w:val="24"/>
          <w:szCs w:val="24"/>
        </w:rPr>
        <w:t xml:space="preserve">ООП НОО, </w:t>
      </w:r>
      <w:r w:rsidRPr="00C45190">
        <w:rPr>
          <w:rFonts w:ascii="Times New Roman" w:hAnsi="Times New Roman"/>
          <w:sz w:val="24"/>
          <w:szCs w:val="24"/>
        </w:rPr>
        <w:t>Программа гражданско-патриотич</w:t>
      </w:r>
      <w:r>
        <w:rPr>
          <w:rFonts w:ascii="Times New Roman" w:hAnsi="Times New Roman"/>
          <w:sz w:val="24"/>
          <w:szCs w:val="24"/>
        </w:rPr>
        <w:t>еского воспитания учащихся МБОУА</w:t>
      </w:r>
      <w:r w:rsidRPr="00C45190">
        <w:rPr>
          <w:rFonts w:ascii="Times New Roman" w:hAnsi="Times New Roman"/>
          <w:sz w:val="24"/>
          <w:szCs w:val="24"/>
        </w:rPr>
        <w:t>СОШ № 2.</w:t>
      </w:r>
    </w:p>
    <w:p w:rsidR="0081769C" w:rsidRPr="00C45190" w:rsidRDefault="0081769C" w:rsidP="0081769C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lastRenderedPageBreak/>
        <w:t>По итогам работы в данном направлении проводятся коллективные творческие дела, конкурсы проектов.</w:t>
      </w:r>
    </w:p>
    <w:p w:rsidR="0081769C" w:rsidRPr="00C45190" w:rsidRDefault="0081769C" w:rsidP="0081769C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 w:rsidRPr="00C45190">
        <w:rPr>
          <w:rFonts w:ascii="Times New Roman" w:hAnsi="Times New Roman"/>
          <w:sz w:val="24"/>
          <w:szCs w:val="24"/>
          <w:u w:val="single"/>
        </w:rPr>
        <w:t>Социальное направление</w:t>
      </w:r>
    </w:p>
    <w:p w:rsidR="0081769C" w:rsidRPr="00C45190" w:rsidRDefault="0081769C" w:rsidP="0081769C">
      <w:pPr>
        <w:pStyle w:val="a4"/>
        <w:rPr>
          <w:rFonts w:ascii="Times New Roman" w:hAnsi="Times New Roman"/>
          <w:bCs/>
          <w:sz w:val="24"/>
          <w:szCs w:val="24"/>
        </w:rPr>
      </w:pPr>
      <w:r w:rsidRPr="00C45190">
        <w:rPr>
          <w:rFonts w:ascii="Times New Roman" w:hAnsi="Times New Roman"/>
          <w:bCs/>
          <w:sz w:val="24"/>
          <w:szCs w:val="24"/>
        </w:rPr>
        <w:t>Данное направление представлено следующими курсами:</w:t>
      </w:r>
    </w:p>
    <w:p w:rsidR="0081769C" w:rsidRPr="00C45190" w:rsidRDefault="0081769C" w:rsidP="0081769C">
      <w:pPr>
        <w:pStyle w:val="a4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Когда мамы нет дома</w:t>
      </w:r>
    </w:p>
    <w:p w:rsidR="0081769C" w:rsidRPr="00C45190" w:rsidRDefault="0081769C" w:rsidP="0081769C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gramStart"/>
      <w:r w:rsidRPr="00C45190">
        <w:rPr>
          <w:rFonts w:ascii="Times New Roman" w:hAnsi="Times New Roman"/>
          <w:bCs/>
          <w:sz w:val="24"/>
          <w:szCs w:val="24"/>
        </w:rPr>
        <w:t>Экскурсионно-проектная</w:t>
      </w:r>
      <w:proofErr w:type="gramEnd"/>
      <w:r w:rsidRPr="00C45190">
        <w:rPr>
          <w:rFonts w:ascii="Times New Roman" w:hAnsi="Times New Roman"/>
          <w:bCs/>
          <w:sz w:val="24"/>
          <w:szCs w:val="24"/>
        </w:rPr>
        <w:t xml:space="preserve"> деятельности</w:t>
      </w:r>
    </w:p>
    <w:p w:rsidR="0081769C" w:rsidRPr="00C45190" w:rsidRDefault="0081769C" w:rsidP="0081769C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bCs/>
          <w:sz w:val="24"/>
          <w:szCs w:val="24"/>
        </w:rPr>
        <w:t>Целесообразность</w:t>
      </w:r>
      <w:r w:rsidRPr="00C451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5190">
        <w:rPr>
          <w:rFonts w:ascii="Times New Roman" w:hAnsi="Times New Roman"/>
          <w:sz w:val="24"/>
          <w:szCs w:val="24"/>
        </w:rPr>
        <w:t xml:space="preserve"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и </w:t>
      </w:r>
      <w:proofErr w:type="spellStart"/>
      <w:r w:rsidRPr="00C45190">
        <w:rPr>
          <w:rFonts w:ascii="Times New Roman" w:hAnsi="Times New Roman"/>
          <w:sz w:val="24"/>
          <w:szCs w:val="24"/>
        </w:rPr>
        <w:t>конфликтологических</w:t>
      </w:r>
      <w:proofErr w:type="spellEnd"/>
      <w:r w:rsidRPr="00C45190">
        <w:rPr>
          <w:rFonts w:ascii="Times New Roman" w:hAnsi="Times New Roman"/>
          <w:sz w:val="24"/>
          <w:szCs w:val="24"/>
        </w:rPr>
        <w:t xml:space="preserve"> компетенций, необходимых для эффективного взаимодействия в социуме.</w:t>
      </w:r>
    </w:p>
    <w:p w:rsidR="0081769C" w:rsidRPr="00C45190" w:rsidRDefault="0081769C" w:rsidP="0081769C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Основными задачами являются:</w:t>
      </w:r>
    </w:p>
    <w:p w:rsidR="0081769C" w:rsidRPr="00C45190" w:rsidRDefault="0081769C" w:rsidP="0081769C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81769C" w:rsidRPr="00C45190" w:rsidRDefault="0081769C" w:rsidP="0081769C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формирование способности обучающегося сознательно выстраивать и оценивать отношения в социуме;</w:t>
      </w:r>
    </w:p>
    <w:p w:rsidR="0081769C" w:rsidRPr="00C45190" w:rsidRDefault="0081769C" w:rsidP="0081769C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81769C" w:rsidRPr="00C45190" w:rsidRDefault="0081769C" w:rsidP="0081769C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формирование основы культуры межэтнического общения;</w:t>
      </w:r>
    </w:p>
    <w:p w:rsidR="0081769C" w:rsidRPr="00C45190" w:rsidRDefault="0081769C" w:rsidP="0081769C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формирование отношения к семье как к основе российского общества;</w:t>
      </w:r>
    </w:p>
    <w:p w:rsidR="0081769C" w:rsidRPr="00C45190" w:rsidRDefault="0081769C" w:rsidP="0081769C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81769C" w:rsidRPr="00C45190" w:rsidRDefault="0081769C" w:rsidP="0081769C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По итогам работы в данном направлении проводятся конкурсы, выставки, защиты проектов.</w:t>
      </w:r>
    </w:p>
    <w:p w:rsidR="0081769C" w:rsidRPr="00C45190" w:rsidRDefault="0081769C" w:rsidP="0081769C">
      <w:pPr>
        <w:pStyle w:val="a4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45190">
        <w:rPr>
          <w:rFonts w:ascii="Times New Roman" w:hAnsi="Times New Roman"/>
          <w:b/>
          <w:bCs/>
          <w:sz w:val="24"/>
          <w:szCs w:val="24"/>
          <w:u w:val="single"/>
        </w:rPr>
        <w:t>Обще-интеллектуальное направление</w:t>
      </w:r>
    </w:p>
    <w:p w:rsidR="0081769C" w:rsidRPr="00C45190" w:rsidRDefault="0081769C" w:rsidP="0081769C">
      <w:pPr>
        <w:pStyle w:val="a4"/>
        <w:rPr>
          <w:rFonts w:ascii="Times New Roman" w:hAnsi="Times New Roman"/>
          <w:bCs/>
          <w:sz w:val="24"/>
          <w:szCs w:val="24"/>
        </w:rPr>
      </w:pPr>
      <w:r w:rsidRPr="00C45190">
        <w:rPr>
          <w:rFonts w:ascii="Times New Roman" w:hAnsi="Times New Roman"/>
          <w:bCs/>
          <w:sz w:val="24"/>
          <w:szCs w:val="24"/>
        </w:rPr>
        <w:t>Обще-интеллектуальное направление представлено курсами:</w:t>
      </w:r>
    </w:p>
    <w:p w:rsidR="0081769C" w:rsidRPr="00C45190" w:rsidRDefault="0081769C" w:rsidP="0081769C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C45190">
        <w:rPr>
          <w:rFonts w:ascii="Times New Roman" w:hAnsi="Times New Roman"/>
          <w:bCs/>
          <w:sz w:val="24"/>
          <w:szCs w:val="24"/>
        </w:rPr>
        <w:t>Английский – супер</w:t>
      </w:r>
    </w:p>
    <w:p w:rsidR="0081769C" w:rsidRPr="00C45190" w:rsidRDefault="0081769C" w:rsidP="0081769C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C45190">
        <w:rPr>
          <w:rFonts w:ascii="Times New Roman" w:hAnsi="Times New Roman"/>
          <w:bCs/>
          <w:sz w:val="24"/>
          <w:szCs w:val="24"/>
        </w:rPr>
        <w:t>Информатика</w:t>
      </w:r>
    </w:p>
    <w:p w:rsidR="0081769C" w:rsidRPr="00C45190" w:rsidRDefault="0081769C" w:rsidP="0081769C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C45190">
        <w:rPr>
          <w:rFonts w:ascii="Times New Roman" w:hAnsi="Times New Roman"/>
          <w:bCs/>
          <w:sz w:val="24"/>
          <w:szCs w:val="24"/>
        </w:rPr>
        <w:t>В мире книг</w:t>
      </w:r>
    </w:p>
    <w:p w:rsidR="0081769C" w:rsidRPr="00C45190" w:rsidRDefault="0081769C" w:rsidP="0081769C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bCs/>
          <w:sz w:val="24"/>
          <w:szCs w:val="24"/>
        </w:rPr>
        <w:t>Целесообразность</w:t>
      </w:r>
      <w:r w:rsidRPr="00C451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5190">
        <w:rPr>
          <w:rFonts w:ascii="Times New Roman" w:hAnsi="Times New Roman"/>
          <w:sz w:val="24"/>
          <w:szCs w:val="24"/>
        </w:rPr>
        <w:t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</w:t>
      </w:r>
    </w:p>
    <w:p w:rsidR="0081769C" w:rsidRPr="00C45190" w:rsidRDefault="0081769C" w:rsidP="0081769C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Основными задачами являются:</w:t>
      </w:r>
    </w:p>
    <w:p w:rsidR="0081769C" w:rsidRPr="00C45190" w:rsidRDefault="0081769C" w:rsidP="0081769C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формирование навыков научно-интеллектуального труда;</w:t>
      </w:r>
    </w:p>
    <w:p w:rsidR="0081769C" w:rsidRPr="00C45190" w:rsidRDefault="0081769C" w:rsidP="0081769C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развитие культуры логического и алгоритмического мышления, воображения;</w:t>
      </w:r>
    </w:p>
    <w:p w:rsidR="0081769C" w:rsidRPr="00C45190" w:rsidRDefault="0081769C" w:rsidP="0081769C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формирование первоначального опыта практической преобразовательной деятельности;</w:t>
      </w:r>
    </w:p>
    <w:p w:rsidR="0081769C" w:rsidRPr="00C45190" w:rsidRDefault="0081769C" w:rsidP="0081769C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овладение навыками универсальных учебных действий у обучающихся на ступени начального общего образования</w:t>
      </w:r>
      <w:proofErr w:type="gramStart"/>
      <w:r w:rsidRPr="00C45190">
        <w:rPr>
          <w:rFonts w:ascii="Times New Roman" w:hAnsi="Times New Roman"/>
          <w:sz w:val="24"/>
          <w:szCs w:val="24"/>
        </w:rPr>
        <w:t>.</w:t>
      </w:r>
      <w:proofErr w:type="gramEnd"/>
      <w:r w:rsidRPr="00C451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5190">
        <w:rPr>
          <w:rFonts w:ascii="Times New Roman" w:hAnsi="Times New Roman"/>
          <w:sz w:val="24"/>
          <w:szCs w:val="24"/>
        </w:rPr>
        <w:t>и</w:t>
      </w:r>
      <w:proofErr w:type="gramEnd"/>
      <w:r w:rsidRPr="00C45190">
        <w:rPr>
          <w:rFonts w:ascii="Times New Roman" w:hAnsi="Times New Roman"/>
          <w:sz w:val="24"/>
          <w:szCs w:val="24"/>
        </w:rPr>
        <w:t xml:space="preserve"> основного общего образования.</w:t>
      </w:r>
    </w:p>
    <w:p w:rsidR="0081769C" w:rsidRPr="00C45190" w:rsidRDefault="0081769C" w:rsidP="0081769C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По итогам работы в данном направлении проводятся предметные олимпиады, конкурсы, защита проектов, предметные недели.</w:t>
      </w:r>
    </w:p>
    <w:p w:rsidR="0081769C" w:rsidRPr="00C45190" w:rsidRDefault="0081769C" w:rsidP="0081769C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 w:rsidRPr="00C45190">
        <w:rPr>
          <w:rFonts w:ascii="Times New Roman" w:hAnsi="Times New Roman"/>
          <w:sz w:val="24"/>
          <w:szCs w:val="24"/>
          <w:u w:val="single"/>
        </w:rPr>
        <w:t>Художественно-эстетическое направление</w:t>
      </w:r>
    </w:p>
    <w:p w:rsidR="0081769C" w:rsidRPr="00C45190" w:rsidRDefault="0081769C" w:rsidP="0081769C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Художественно-эстетическое направление представлено курсами:</w:t>
      </w:r>
    </w:p>
    <w:p w:rsidR="0081769C" w:rsidRPr="00C45190" w:rsidRDefault="0081769C" w:rsidP="0081769C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Художественное творчество «Лепка»</w:t>
      </w:r>
    </w:p>
    <w:p w:rsidR="0081769C" w:rsidRPr="00C45190" w:rsidRDefault="0081769C" w:rsidP="0081769C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Волшебные кисточки</w:t>
      </w:r>
    </w:p>
    <w:p w:rsidR="0081769C" w:rsidRPr="00C45190" w:rsidRDefault="0081769C" w:rsidP="0081769C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Театральная студия</w:t>
      </w:r>
    </w:p>
    <w:p w:rsidR="0081769C" w:rsidRPr="00C45190" w:rsidRDefault="0081769C" w:rsidP="0081769C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Вокальный кружок «Лучик»</w:t>
      </w:r>
    </w:p>
    <w:p w:rsidR="0081769C" w:rsidRPr="00C45190" w:rsidRDefault="0081769C" w:rsidP="0081769C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Хореография</w:t>
      </w:r>
    </w:p>
    <w:p w:rsidR="0081769C" w:rsidRPr="00C45190" w:rsidRDefault="0081769C" w:rsidP="0081769C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bCs/>
          <w:sz w:val="24"/>
          <w:szCs w:val="24"/>
        </w:rPr>
        <w:t>Целесообразность</w:t>
      </w:r>
      <w:r w:rsidRPr="00C451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5190">
        <w:rPr>
          <w:rFonts w:ascii="Times New Roman" w:hAnsi="Times New Roman"/>
          <w:sz w:val="24"/>
          <w:szCs w:val="24"/>
        </w:rPr>
        <w:t xml:space="preserve"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</w:t>
      </w:r>
      <w:r w:rsidRPr="00C45190">
        <w:rPr>
          <w:rFonts w:ascii="Times New Roman" w:hAnsi="Times New Roman"/>
          <w:sz w:val="24"/>
          <w:szCs w:val="24"/>
        </w:rPr>
        <w:lastRenderedPageBreak/>
        <w:t>нравственно-этическими ценностями многонационального народа России и народов других стран.</w:t>
      </w:r>
    </w:p>
    <w:p w:rsidR="0081769C" w:rsidRPr="00C45190" w:rsidRDefault="0081769C" w:rsidP="0081769C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Основными задачами являются:</w:t>
      </w:r>
    </w:p>
    <w:p w:rsidR="0081769C" w:rsidRPr="00C45190" w:rsidRDefault="0081769C" w:rsidP="0081769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формирование ценностных ориентаций общечеловеческого содержания;</w:t>
      </w:r>
    </w:p>
    <w:p w:rsidR="0081769C" w:rsidRPr="00C45190" w:rsidRDefault="0081769C" w:rsidP="0081769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становление активной жизненной позиции;</w:t>
      </w:r>
    </w:p>
    <w:p w:rsidR="0081769C" w:rsidRPr="00C45190" w:rsidRDefault="0081769C" w:rsidP="0081769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воспитание основ правовой, эстетической, физической и экологической культуры.</w:t>
      </w:r>
    </w:p>
    <w:p w:rsidR="0081769C" w:rsidRPr="00C45190" w:rsidRDefault="0081769C" w:rsidP="0081769C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По итогам работы в данном направлении проводятся концерты, конкурсы, выставки.</w:t>
      </w:r>
    </w:p>
    <w:p w:rsidR="0081769C" w:rsidRPr="00C45190" w:rsidRDefault="0081769C" w:rsidP="0081769C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План предусматривает распределение обучающихся по возрасту, в зависимости от направления развития личности и реализуемых программ внеурочной деятельности.</w:t>
      </w:r>
    </w:p>
    <w:p w:rsidR="0081769C" w:rsidRPr="00C45190" w:rsidRDefault="0081769C" w:rsidP="0081769C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 xml:space="preserve">План реализует индивидуальный подход в процессе внеурочной деятельности, позволяя </w:t>
      </w:r>
      <w:proofErr w:type="gramStart"/>
      <w:r w:rsidRPr="00C4519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45190">
        <w:rPr>
          <w:rFonts w:ascii="Times New Roman" w:hAnsi="Times New Roman"/>
          <w:sz w:val="24"/>
          <w:szCs w:val="24"/>
        </w:rPr>
        <w:t xml:space="preserve"> раскрыть свои творческие способности и интересы.</w:t>
      </w:r>
    </w:p>
    <w:p w:rsidR="0081769C" w:rsidRPr="00C45190" w:rsidRDefault="0081769C" w:rsidP="0081769C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Занятия групп проводятся на базе МБОУ АСОШ № 2 в кабинетах начальных классов, в кабинете музыки, частично используются кабинеты физики и химии, в спортивном зале, танцевальном зале, актовом зале, библиотеке на многофункциональной спортивной площадке.</w:t>
      </w:r>
    </w:p>
    <w:p w:rsidR="0081769C" w:rsidRPr="00C45190" w:rsidRDefault="0081769C" w:rsidP="0081769C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Таким образом, план внеурочной деятельности на 2012-2013 учебный год создаёт условия для повышения качества образования, обеспечивает развитие личности обучающихся, способствует самоопределению учащихся в выборе профиля обучения с учетом возможностей педагогического коллектива.</w:t>
      </w:r>
    </w:p>
    <w:p w:rsidR="0081769C" w:rsidRPr="00C45190" w:rsidRDefault="0081769C" w:rsidP="0081769C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 xml:space="preserve">Сетка часов внеурочной деятельности </w:t>
      </w:r>
    </w:p>
    <w:p w:rsidR="0081769C" w:rsidRPr="00C45190" w:rsidRDefault="0081769C" w:rsidP="0081769C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1 класс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063"/>
        <w:gridCol w:w="2332"/>
        <w:gridCol w:w="1498"/>
        <w:gridCol w:w="577"/>
        <w:gridCol w:w="711"/>
        <w:gridCol w:w="919"/>
        <w:gridCol w:w="323"/>
        <w:gridCol w:w="1182"/>
      </w:tblGrid>
      <w:tr w:rsidR="0081769C" w:rsidRPr="00C45190" w:rsidTr="007506E9">
        <w:tc>
          <w:tcPr>
            <w:tcW w:w="2063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45190">
              <w:rPr>
                <w:rFonts w:ascii="Times New Roman" w:hAnsi="Times New Roman"/>
                <w:i/>
                <w:sz w:val="24"/>
                <w:szCs w:val="24"/>
              </w:rPr>
              <w:t>Направление</w:t>
            </w:r>
          </w:p>
        </w:tc>
        <w:tc>
          <w:tcPr>
            <w:tcW w:w="2332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45190">
              <w:rPr>
                <w:rFonts w:ascii="Times New Roman" w:hAnsi="Times New Roman"/>
                <w:i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1498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45190">
              <w:rPr>
                <w:rFonts w:ascii="Times New Roman" w:hAnsi="Times New Roman"/>
                <w:i/>
                <w:sz w:val="24"/>
                <w:szCs w:val="24"/>
              </w:rPr>
              <w:t>1а</w:t>
            </w:r>
          </w:p>
        </w:tc>
        <w:tc>
          <w:tcPr>
            <w:tcW w:w="1288" w:type="dxa"/>
            <w:gridSpan w:val="2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45190">
              <w:rPr>
                <w:rFonts w:ascii="Times New Roman" w:hAnsi="Times New Roman"/>
                <w:i/>
                <w:sz w:val="24"/>
                <w:szCs w:val="24"/>
              </w:rPr>
              <w:t>1б</w:t>
            </w:r>
          </w:p>
        </w:tc>
        <w:tc>
          <w:tcPr>
            <w:tcW w:w="1242" w:type="dxa"/>
            <w:gridSpan w:val="2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45190">
              <w:rPr>
                <w:rFonts w:ascii="Times New Roman" w:hAnsi="Times New Roman"/>
                <w:i/>
                <w:sz w:val="24"/>
                <w:szCs w:val="24"/>
              </w:rPr>
              <w:t>1в</w:t>
            </w:r>
          </w:p>
        </w:tc>
        <w:tc>
          <w:tcPr>
            <w:tcW w:w="1182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45190">
              <w:rPr>
                <w:rFonts w:ascii="Times New Roman" w:hAnsi="Times New Roman"/>
                <w:i/>
                <w:sz w:val="24"/>
                <w:szCs w:val="24"/>
              </w:rPr>
              <w:t>1г</w:t>
            </w:r>
          </w:p>
        </w:tc>
      </w:tr>
      <w:tr w:rsidR="0081769C" w:rsidRPr="00C45190" w:rsidTr="007506E9">
        <w:tc>
          <w:tcPr>
            <w:tcW w:w="2063" w:type="dxa"/>
            <w:vMerge w:val="restart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32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075" w:type="dxa"/>
            <w:gridSpan w:val="2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ГПД</w:t>
            </w:r>
          </w:p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630" w:type="dxa"/>
            <w:gridSpan w:val="2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ГПД</w:t>
            </w:r>
          </w:p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05" w:type="dxa"/>
            <w:gridSpan w:val="2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ГПД</w:t>
            </w:r>
          </w:p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1769C" w:rsidRPr="00C45190" w:rsidTr="007506E9">
        <w:tc>
          <w:tcPr>
            <w:tcW w:w="2063" w:type="dxa"/>
            <w:vMerge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5210" w:type="dxa"/>
            <w:gridSpan w:val="6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По выбору – 1ч.</w:t>
            </w:r>
          </w:p>
        </w:tc>
      </w:tr>
      <w:tr w:rsidR="0081769C" w:rsidRPr="00C45190" w:rsidTr="007506E9">
        <w:tc>
          <w:tcPr>
            <w:tcW w:w="2063" w:type="dxa"/>
            <w:vMerge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2075" w:type="dxa"/>
            <w:gridSpan w:val="2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ГПД</w:t>
            </w:r>
          </w:p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630" w:type="dxa"/>
            <w:gridSpan w:val="2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ГПД</w:t>
            </w:r>
          </w:p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05" w:type="dxa"/>
            <w:gridSpan w:val="2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ГПД</w:t>
            </w:r>
          </w:p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1769C" w:rsidRPr="00C45190" w:rsidTr="007506E9">
        <w:tc>
          <w:tcPr>
            <w:tcW w:w="2063" w:type="dxa"/>
            <w:vMerge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5210" w:type="dxa"/>
            <w:gridSpan w:val="6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По выбору – 1ч.</w:t>
            </w:r>
          </w:p>
        </w:tc>
      </w:tr>
      <w:tr w:rsidR="0081769C" w:rsidRPr="00C45190" w:rsidTr="007506E9">
        <w:tc>
          <w:tcPr>
            <w:tcW w:w="2063" w:type="dxa"/>
            <w:vMerge w:val="restart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2332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Английский – супер</w:t>
            </w:r>
          </w:p>
        </w:tc>
        <w:tc>
          <w:tcPr>
            <w:tcW w:w="1498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gridSpan w:val="2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gridSpan w:val="2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769C" w:rsidRPr="00C45190" w:rsidTr="007506E9">
        <w:tc>
          <w:tcPr>
            <w:tcW w:w="2063" w:type="dxa"/>
            <w:vMerge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В мире книг</w:t>
            </w:r>
          </w:p>
        </w:tc>
        <w:tc>
          <w:tcPr>
            <w:tcW w:w="5210" w:type="dxa"/>
            <w:gridSpan w:val="6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По выбору – 1ч.</w:t>
            </w:r>
          </w:p>
        </w:tc>
      </w:tr>
      <w:tr w:rsidR="0081769C" w:rsidRPr="00C45190" w:rsidTr="007506E9">
        <w:tc>
          <w:tcPr>
            <w:tcW w:w="2063" w:type="dxa"/>
            <w:vMerge w:val="restart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духовно – нравственное</w:t>
            </w:r>
          </w:p>
        </w:tc>
        <w:tc>
          <w:tcPr>
            <w:tcW w:w="2332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190"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1498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2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769C" w:rsidRPr="00C45190" w:rsidTr="007506E9">
        <w:tc>
          <w:tcPr>
            <w:tcW w:w="2063" w:type="dxa"/>
            <w:vMerge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Жизнетворчество</w:t>
            </w:r>
          </w:p>
        </w:tc>
        <w:tc>
          <w:tcPr>
            <w:tcW w:w="2075" w:type="dxa"/>
            <w:gridSpan w:val="2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ГПД</w:t>
            </w:r>
          </w:p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630" w:type="dxa"/>
            <w:gridSpan w:val="2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ГПД</w:t>
            </w:r>
          </w:p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05" w:type="dxa"/>
            <w:gridSpan w:val="2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ГПД</w:t>
            </w:r>
          </w:p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1769C" w:rsidRPr="00C45190" w:rsidTr="007506E9">
        <w:tc>
          <w:tcPr>
            <w:tcW w:w="2063" w:type="dxa"/>
            <w:vMerge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Истоки</w:t>
            </w:r>
          </w:p>
        </w:tc>
        <w:tc>
          <w:tcPr>
            <w:tcW w:w="2075" w:type="dxa"/>
            <w:gridSpan w:val="2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ГПД</w:t>
            </w:r>
          </w:p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630" w:type="dxa"/>
            <w:gridSpan w:val="2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ГПД</w:t>
            </w:r>
          </w:p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05" w:type="dxa"/>
            <w:gridSpan w:val="2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ГПД</w:t>
            </w:r>
          </w:p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1769C" w:rsidRPr="00C45190" w:rsidTr="007506E9">
        <w:tc>
          <w:tcPr>
            <w:tcW w:w="2063" w:type="dxa"/>
            <w:vMerge w:val="restart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32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2786" w:type="dxa"/>
            <w:gridSpan w:val="3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По выбору – 1ч.</w:t>
            </w:r>
          </w:p>
        </w:tc>
        <w:tc>
          <w:tcPr>
            <w:tcW w:w="2424" w:type="dxa"/>
            <w:gridSpan w:val="3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По выбору – 1ч.</w:t>
            </w:r>
          </w:p>
        </w:tc>
      </w:tr>
      <w:tr w:rsidR="0081769C" w:rsidRPr="00C45190" w:rsidTr="007506E9">
        <w:tc>
          <w:tcPr>
            <w:tcW w:w="2063" w:type="dxa"/>
            <w:vMerge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5210" w:type="dxa"/>
            <w:gridSpan w:val="6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По выбору – 2ч.</w:t>
            </w:r>
          </w:p>
        </w:tc>
      </w:tr>
      <w:tr w:rsidR="0081769C" w:rsidRPr="00C45190" w:rsidTr="007506E9">
        <w:tc>
          <w:tcPr>
            <w:tcW w:w="2063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Вокальный кружок «Лучик»</w:t>
            </w:r>
          </w:p>
        </w:tc>
        <w:tc>
          <w:tcPr>
            <w:tcW w:w="5210" w:type="dxa"/>
            <w:gridSpan w:val="6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По выбору – 2ч.</w:t>
            </w:r>
          </w:p>
        </w:tc>
      </w:tr>
      <w:tr w:rsidR="0081769C" w:rsidRPr="00C45190" w:rsidTr="007506E9">
        <w:tc>
          <w:tcPr>
            <w:tcW w:w="2063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Художественное творчество «Лепка»</w:t>
            </w:r>
          </w:p>
        </w:tc>
        <w:tc>
          <w:tcPr>
            <w:tcW w:w="2075" w:type="dxa"/>
            <w:gridSpan w:val="2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ГПД</w:t>
            </w:r>
          </w:p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630" w:type="dxa"/>
            <w:gridSpan w:val="2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ГПД</w:t>
            </w:r>
          </w:p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05" w:type="dxa"/>
            <w:gridSpan w:val="2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ГПД</w:t>
            </w:r>
          </w:p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1769C" w:rsidRPr="00C45190" w:rsidTr="007506E9">
        <w:tc>
          <w:tcPr>
            <w:tcW w:w="2063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Волшебные кисточки</w:t>
            </w:r>
          </w:p>
        </w:tc>
        <w:tc>
          <w:tcPr>
            <w:tcW w:w="2075" w:type="dxa"/>
            <w:gridSpan w:val="2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ГПД</w:t>
            </w:r>
          </w:p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630" w:type="dxa"/>
            <w:gridSpan w:val="2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ГПД</w:t>
            </w:r>
          </w:p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05" w:type="dxa"/>
            <w:gridSpan w:val="2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ГПД</w:t>
            </w:r>
          </w:p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1769C" w:rsidRPr="00C45190" w:rsidTr="007506E9">
        <w:tc>
          <w:tcPr>
            <w:tcW w:w="2063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332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Когда мамы нет дома</w:t>
            </w:r>
          </w:p>
        </w:tc>
        <w:tc>
          <w:tcPr>
            <w:tcW w:w="5210" w:type="dxa"/>
            <w:gridSpan w:val="6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По выбору – 1ч.</w:t>
            </w:r>
          </w:p>
        </w:tc>
      </w:tr>
      <w:tr w:rsidR="0081769C" w:rsidRPr="00C45190" w:rsidTr="007506E9">
        <w:tc>
          <w:tcPr>
            <w:tcW w:w="4395" w:type="dxa"/>
            <w:gridSpan w:val="2"/>
            <w:shd w:val="clear" w:color="auto" w:fill="D9D9D9" w:themeFill="background1" w:themeFillShade="D9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45190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5210" w:type="dxa"/>
            <w:gridSpan w:val="6"/>
            <w:shd w:val="clear" w:color="auto" w:fill="D9D9D9" w:themeFill="background1" w:themeFillShade="D9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45190">
              <w:rPr>
                <w:rFonts w:ascii="Times New Roman" w:hAnsi="Times New Roman"/>
                <w:i/>
                <w:sz w:val="24"/>
                <w:szCs w:val="24"/>
              </w:rPr>
              <w:t>40 часов</w:t>
            </w:r>
          </w:p>
        </w:tc>
      </w:tr>
    </w:tbl>
    <w:p w:rsidR="0081769C" w:rsidRPr="00C45190" w:rsidRDefault="0081769C" w:rsidP="0081769C">
      <w:pPr>
        <w:pStyle w:val="a4"/>
        <w:rPr>
          <w:rFonts w:ascii="Times New Roman" w:hAnsi="Times New Roman"/>
          <w:sz w:val="24"/>
          <w:szCs w:val="24"/>
        </w:rPr>
      </w:pPr>
    </w:p>
    <w:p w:rsidR="0081769C" w:rsidRDefault="0081769C" w:rsidP="0081769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1769C" w:rsidRPr="00C45190" w:rsidRDefault="0081769C" w:rsidP="0081769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2 класс</w:t>
      </w: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2063"/>
        <w:gridCol w:w="2315"/>
        <w:gridCol w:w="830"/>
        <w:gridCol w:w="997"/>
        <w:gridCol w:w="600"/>
        <w:gridCol w:w="377"/>
        <w:gridCol w:w="492"/>
        <w:gridCol w:w="336"/>
        <w:gridCol w:w="336"/>
        <w:gridCol w:w="1152"/>
      </w:tblGrid>
      <w:tr w:rsidR="0081769C" w:rsidRPr="00C45190" w:rsidTr="007506E9">
        <w:tc>
          <w:tcPr>
            <w:tcW w:w="2063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45190">
              <w:rPr>
                <w:rFonts w:ascii="Times New Roman" w:hAnsi="Times New Roman"/>
                <w:i/>
                <w:sz w:val="24"/>
                <w:szCs w:val="24"/>
              </w:rPr>
              <w:t>Направление</w:t>
            </w:r>
          </w:p>
        </w:tc>
        <w:tc>
          <w:tcPr>
            <w:tcW w:w="2315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45190">
              <w:rPr>
                <w:rFonts w:ascii="Times New Roman" w:hAnsi="Times New Roman"/>
                <w:i/>
                <w:sz w:val="24"/>
                <w:szCs w:val="24"/>
              </w:rPr>
              <w:t xml:space="preserve">Виды внеурочной </w:t>
            </w:r>
            <w:r w:rsidRPr="00C4519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30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4519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2а</w:t>
            </w:r>
          </w:p>
        </w:tc>
        <w:tc>
          <w:tcPr>
            <w:tcW w:w="997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45190">
              <w:rPr>
                <w:rFonts w:ascii="Times New Roman" w:hAnsi="Times New Roman"/>
                <w:i/>
                <w:sz w:val="24"/>
                <w:szCs w:val="24"/>
              </w:rPr>
              <w:t>2б</w:t>
            </w:r>
          </w:p>
        </w:tc>
        <w:tc>
          <w:tcPr>
            <w:tcW w:w="977" w:type="dxa"/>
            <w:gridSpan w:val="2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45190">
              <w:rPr>
                <w:rFonts w:ascii="Times New Roman" w:hAnsi="Times New Roman"/>
                <w:i/>
                <w:sz w:val="24"/>
                <w:szCs w:val="24"/>
              </w:rPr>
              <w:t>2в</w:t>
            </w:r>
          </w:p>
        </w:tc>
        <w:tc>
          <w:tcPr>
            <w:tcW w:w="1164" w:type="dxa"/>
            <w:gridSpan w:val="3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45190">
              <w:rPr>
                <w:rFonts w:ascii="Times New Roman" w:hAnsi="Times New Roman"/>
                <w:i/>
                <w:sz w:val="24"/>
                <w:szCs w:val="24"/>
              </w:rPr>
              <w:t>2г</w:t>
            </w:r>
          </w:p>
        </w:tc>
        <w:tc>
          <w:tcPr>
            <w:tcW w:w="1152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45190">
              <w:rPr>
                <w:rFonts w:ascii="Times New Roman" w:hAnsi="Times New Roman"/>
                <w:i/>
                <w:sz w:val="24"/>
                <w:szCs w:val="24"/>
              </w:rPr>
              <w:t>2д</w:t>
            </w:r>
          </w:p>
        </w:tc>
      </w:tr>
      <w:tr w:rsidR="0081769C" w:rsidRPr="00C45190" w:rsidTr="007506E9">
        <w:tc>
          <w:tcPr>
            <w:tcW w:w="2063" w:type="dxa"/>
            <w:vMerge w:val="restart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2315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27" w:type="dxa"/>
            <w:gridSpan w:val="3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 xml:space="preserve">ГПД – 1ч. </w:t>
            </w:r>
          </w:p>
        </w:tc>
        <w:tc>
          <w:tcPr>
            <w:tcW w:w="2693" w:type="dxa"/>
            <w:gridSpan w:val="5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ГПД – 1ч.</w:t>
            </w:r>
          </w:p>
        </w:tc>
      </w:tr>
      <w:tr w:rsidR="0081769C" w:rsidRPr="00C45190" w:rsidTr="007506E9">
        <w:tc>
          <w:tcPr>
            <w:tcW w:w="2063" w:type="dxa"/>
            <w:vMerge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5120" w:type="dxa"/>
            <w:gridSpan w:val="8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По выбору – 1ч.</w:t>
            </w:r>
          </w:p>
        </w:tc>
      </w:tr>
      <w:tr w:rsidR="0081769C" w:rsidRPr="00C45190" w:rsidTr="007506E9">
        <w:tc>
          <w:tcPr>
            <w:tcW w:w="2063" w:type="dxa"/>
            <w:vMerge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2427" w:type="dxa"/>
            <w:gridSpan w:val="3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 xml:space="preserve">ГПД – 1ч. </w:t>
            </w:r>
          </w:p>
        </w:tc>
        <w:tc>
          <w:tcPr>
            <w:tcW w:w="2693" w:type="dxa"/>
            <w:gridSpan w:val="5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ГПД – 1ч.</w:t>
            </w:r>
          </w:p>
        </w:tc>
      </w:tr>
      <w:tr w:rsidR="0081769C" w:rsidRPr="00C45190" w:rsidTr="007506E9">
        <w:tc>
          <w:tcPr>
            <w:tcW w:w="2063" w:type="dxa"/>
            <w:vMerge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5120" w:type="dxa"/>
            <w:gridSpan w:val="8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По выбору – 1ч.</w:t>
            </w:r>
          </w:p>
        </w:tc>
      </w:tr>
      <w:tr w:rsidR="0081769C" w:rsidRPr="00C45190" w:rsidTr="007506E9">
        <w:tc>
          <w:tcPr>
            <w:tcW w:w="2063" w:type="dxa"/>
            <w:vMerge w:val="restart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2315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Английский – супер</w:t>
            </w:r>
          </w:p>
        </w:tc>
        <w:tc>
          <w:tcPr>
            <w:tcW w:w="830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gridSpan w:val="2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gridSpan w:val="3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769C" w:rsidRPr="00C45190" w:rsidTr="007506E9">
        <w:tc>
          <w:tcPr>
            <w:tcW w:w="2063" w:type="dxa"/>
            <w:vMerge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30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gridSpan w:val="3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769C" w:rsidRPr="00C45190" w:rsidTr="007506E9">
        <w:tc>
          <w:tcPr>
            <w:tcW w:w="2063" w:type="dxa"/>
            <w:vMerge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В мире книг</w:t>
            </w:r>
          </w:p>
        </w:tc>
        <w:tc>
          <w:tcPr>
            <w:tcW w:w="2427" w:type="dxa"/>
            <w:gridSpan w:val="3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 xml:space="preserve">ГПД – 1ч. </w:t>
            </w:r>
          </w:p>
        </w:tc>
        <w:tc>
          <w:tcPr>
            <w:tcW w:w="2693" w:type="dxa"/>
            <w:gridSpan w:val="5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ГПД – 1ч.</w:t>
            </w:r>
          </w:p>
        </w:tc>
      </w:tr>
      <w:tr w:rsidR="0081769C" w:rsidRPr="00C45190" w:rsidTr="007506E9">
        <w:tc>
          <w:tcPr>
            <w:tcW w:w="2063" w:type="dxa"/>
            <w:vMerge w:val="restart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духовно – нравственное</w:t>
            </w:r>
          </w:p>
        </w:tc>
        <w:tc>
          <w:tcPr>
            <w:tcW w:w="2315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190"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830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gridSpan w:val="2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gridSpan w:val="3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769C" w:rsidRPr="00C45190" w:rsidTr="007506E9">
        <w:tc>
          <w:tcPr>
            <w:tcW w:w="2063" w:type="dxa"/>
            <w:vMerge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Жизнетворчество</w:t>
            </w:r>
          </w:p>
        </w:tc>
        <w:tc>
          <w:tcPr>
            <w:tcW w:w="830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gridSpan w:val="2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gridSpan w:val="3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769C" w:rsidRPr="00C45190" w:rsidTr="007506E9">
        <w:tc>
          <w:tcPr>
            <w:tcW w:w="2063" w:type="dxa"/>
            <w:vMerge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Истоки</w:t>
            </w:r>
          </w:p>
        </w:tc>
        <w:tc>
          <w:tcPr>
            <w:tcW w:w="2427" w:type="dxa"/>
            <w:gridSpan w:val="3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 xml:space="preserve">ГПД – 1ч. </w:t>
            </w:r>
          </w:p>
        </w:tc>
        <w:tc>
          <w:tcPr>
            <w:tcW w:w="2693" w:type="dxa"/>
            <w:gridSpan w:val="5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ГПД – 1ч.</w:t>
            </w:r>
          </w:p>
        </w:tc>
      </w:tr>
      <w:tr w:rsidR="0081769C" w:rsidRPr="00C45190" w:rsidTr="007506E9">
        <w:tc>
          <w:tcPr>
            <w:tcW w:w="2063" w:type="dxa"/>
            <w:vMerge w:val="restart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15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3296" w:type="dxa"/>
            <w:gridSpan w:val="5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9C" w:rsidRPr="00C45190" w:rsidTr="007506E9">
        <w:tc>
          <w:tcPr>
            <w:tcW w:w="2063" w:type="dxa"/>
            <w:vMerge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5120" w:type="dxa"/>
            <w:gridSpan w:val="8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По выбору – 2ч.</w:t>
            </w:r>
          </w:p>
        </w:tc>
      </w:tr>
      <w:tr w:rsidR="0081769C" w:rsidRPr="00C45190" w:rsidTr="007506E9">
        <w:tc>
          <w:tcPr>
            <w:tcW w:w="2063" w:type="dxa"/>
            <w:vMerge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Вокальный кружок «Лучик»</w:t>
            </w:r>
          </w:p>
        </w:tc>
        <w:tc>
          <w:tcPr>
            <w:tcW w:w="5120" w:type="dxa"/>
            <w:gridSpan w:val="8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По выбору – 2ч.</w:t>
            </w:r>
          </w:p>
        </w:tc>
      </w:tr>
      <w:tr w:rsidR="0081769C" w:rsidRPr="00C45190" w:rsidTr="007506E9">
        <w:tc>
          <w:tcPr>
            <w:tcW w:w="2063" w:type="dxa"/>
            <w:vMerge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Художественное творчество «Лепка»</w:t>
            </w:r>
          </w:p>
        </w:tc>
        <w:tc>
          <w:tcPr>
            <w:tcW w:w="2427" w:type="dxa"/>
            <w:gridSpan w:val="3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 xml:space="preserve">ГПД – 1ч. </w:t>
            </w:r>
          </w:p>
        </w:tc>
        <w:tc>
          <w:tcPr>
            <w:tcW w:w="2693" w:type="dxa"/>
            <w:gridSpan w:val="5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ГПД – 1ч.</w:t>
            </w:r>
          </w:p>
        </w:tc>
      </w:tr>
      <w:tr w:rsidR="0081769C" w:rsidRPr="00C45190" w:rsidTr="007506E9">
        <w:tc>
          <w:tcPr>
            <w:tcW w:w="2063" w:type="dxa"/>
            <w:vMerge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Волшебные кисточки</w:t>
            </w:r>
          </w:p>
        </w:tc>
        <w:tc>
          <w:tcPr>
            <w:tcW w:w="2427" w:type="dxa"/>
            <w:gridSpan w:val="3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 xml:space="preserve">ГПД – 1ч. </w:t>
            </w:r>
          </w:p>
        </w:tc>
        <w:tc>
          <w:tcPr>
            <w:tcW w:w="2693" w:type="dxa"/>
            <w:gridSpan w:val="5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ГПД – 1ч.</w:t>
            </w:r>
          </w:p>
        </w:tc>
      </w:tr>
      <w:tr w:rsidR="0081769C" w:rsidRPr="00C45190" w:rsidTr="007506E9">
        <w:tc>
          <w:tcPr>
            <w:tcW w:w="2063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315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Когда мамы нет дома</w:t>
            </w:r>
          </w:p>
        </w:tc>
        <w:tc>
          <w:tcPr>
            <w:tcW w:w="5120" w:type="dxa"/>
            <w:gridSpan w:val="8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По выбору – 1ч.</w:t>
            </w:r>
          </w:p>
        </w:tc>
      </w:tr>
      <w:tr w:rsidR="0081769C" w:rsidRPr="00C45190" w:rsidTr="007506E9">
        <w:tc>
          <w:tcPr>
            <w:tcW w:w="2063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Экскурсионно-проектная деятельность</w:t>
            </w:r>
          </w:p>
        </w:tc>
        <w:tc>
          <w:tcPr>
            <w:tcW w:w="830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gridSpan w:val="2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gridSpan w:val="3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769C" w:rsidRPr="00C45190" w:rsidTr="007506E9">
        <w:tc>
          <w:tcPr>
            <w:tcW w:w="4378" w:type="dxa"/>
            <w:gridSpan w:val="2"/>
            <w:shd w:val="clear" w:color="auto" w:fill="D9D9D9" w:themeFill="background1" w:themeFillShade="D9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45190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5120" w:type="dxa"/>
            <w:gridSpan w:val="8"/>
            <w:shd w:val="clear" w:color="auto" w:fill="D9D9D9" w:themeFill="background1" w:themeFillShade="D9"/>
          </w:tcPr>
          <w:p w:rsidR="0081769C" w:rsidRPr="00C45190" w:rsidRDefault="0081769C" w:rsidP="007506E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45190">
              <w:rPr>
                <w:rFonts w:ascii="Times New Roman" w:hAnsi="Times New Roman"/>
                <w:i/>
                <w:sz w:val="24"/>
                <w:szCs w:val="24"/>
              </w:rPr>
              <w:t>50часов</w:t>
            </w:r>
          </w:p>
        </w:tc>
      </w:tr>
    </w:tbl>
    <w:p w:rsidR="0081769C" w:rsidRDefault="0081769C" w:rsidP="0081769C">
      <w:pPr>
        <w:ind w:left="720"/>
        <w:jc w:val="center"/>
        <w:rPr>
          <w:b/>
        </w:rPr>
      </w:pPr>
    </w:p>
    <w:p w:rsidR="0081769C" w:rsidRDefault="0081769C" w:rsidP="0081769C">
      <w:pPr>
        <w:pStyle w:val="a4"/>
        <w:rPr>
          <w:rFonts w:ascii="Times New Roman" w:hAnsi="Times New Roman"/>
          <w:sz w:val="24"/>
          <w:szCs w:val="24"/>
        </w:rPr>
      </w:pPr>
    </w:p>
    <w:p w:rsidR="0081769C" w:rsidRDefault="0081769C" w:rsidP="0081769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1769C" w:rsidRDefault="0081769C" w:rsidP="0081769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1769C" w:rsidRDefault="0081769C" w:rsidP="0081769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1769C" w:rsidRDefault="0081769C" w:rsidP="0081769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1769C" w:rsidRDefault="0081769C" w:rsidP="0081769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1769C" w:rsidRDefault="0081769C" w:rsidP="0081769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1769C" w:rsidRDefault="0081769C" w:rsidP="0081769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1769C" w:rsidRDefault="0081769C" w:rsidP="0081769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1769C" w:rsidRDefault="0081769C" w:rsidP="0081769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1769C" w:rsidRDefault="0081769C" w:rsidP="0081769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1769C" w:rsidRDefault="0081769C" w:rsidP="0081769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1769C" w:rsidRDefault="0081769C" w:rsidP="0081769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1769C" w:rsidRDefault="0081769C" w:rsidP="0081769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1769C" w:rsidRDefault="0081769C" w:rsidP="0081769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A7457" w:rsidRDefault="002A7457"/>
    <w:sectPr w:rsidR="002A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1AC"/>
    <w:multiLevelType w:val="hybridMultilevel"/>
    <w:tmpl w:val="0FFC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723A4"/>
    <w:multiLevelType w:val="hybridMultilevel"/>
    <w:tmpl w:val="09D6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5A94"/>
    <w:multiLevelType w:val="hybridMultilevel"/>
    <w:tmpl w:val="4F04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871CA"/>
    <w:multiLevelType w:val="hybridMultilevel"/>
    <w:tmpl w:val="4850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B3766"/>
    <w:multiLevelType w:val="hybridMultilevel"/>
    <w:tmpl w:val="1C42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D4DAA"/>
    <w:multiLevelType w:val="hybridMultilevel"/>
    <w:tmpl w:val="8802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27361"/>
    <w:multiLevelType w:val="hybridMultilevel"/>
    <w:tmpl w:val="5A561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D3D39"/>
    <w:multiLevelType w:val="hybridMultilevel"/>
    <w:tmpl w:val="19F42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86D65"/>
    <w:multiLevelType w:val="hybridMultilevel"/>
    <w:tmpl w:val="2612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25C19"/>
    <w:multiLevelType w:val="hybridMultilevel"/>
    <w:tmpl w:val="F174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035AC"/>
    <w:multiLevelType w:val="hybridMultilevel"/>
    <w:tmpl w:val="A0BC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667B8"/>
    <w:multiLevelType w:val="hybridMultilevel"/>
    <w:tmpl w:val="A0066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171AD"/>
    <w:multiLevelType w:val="hybridMultilevel"/>
    <w:tmpl w:val="734A506A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93505"/>
    <w:multiLevelType w:val="hybridMultilevel"/>
    <w:tmpl w:val="8BBC4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7"/>
  </w:num>
  <w:num w:numId="5">
    <w:abstractNumId w:val="13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3D"/>
    <w:rsid w:val="00016E6D"/>
    <w:rsid w:val="001D1750"/>
    <w:rsid w:val="002A7457"/>
    <w:rsid w:val="0035445D"/>
    <w:rsid w:val="00554355"/>
    <w:rsid w:val="005A00B4"/>
    <w:rsid w:val="005A630C"/>
    <w:rsid w:val="0073496A"/>
    <w:rsid w:val="0081769C"/>
    <w:rsid w:val="00893E1C"/>
    <w:rsid w:val="0095073D"/>
    <w:rsid w:val="00E152ED"/>
    <w:rsid w:val="00E7600B"/>
    <w:rsid w:val="00E93F65"/>
    <w:rsid w:val="00EC05BE"/>
    <w:rsid w:val="00EC5524"/>
    <w:rsid w:val="00F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9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Без интервала1"/>
    <w:link w:val="a5"/>
    <w:uiPriority w:val="1"/>
    <w:qFormat/>
    <w:rsid w:val="0081769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uiPriority w:val="1"/>
    <w:rsid w:val="0081769C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8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9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Без интервала1"/>
    <w:link w:val="a5"/>
    <w:uiPriority w:val="1"/>
    <w:qFormat/>
    <w:rsid w:val="0081769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uiPriority w:val="1"/>
    <w:rsid w:val="0081769C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8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2062</Words>
  <Characters>11757</Characters>
  <Application>Microsoft Office Word</Application>
  <DocSecurity>0</DocSecurity>
  <Lines>97</Lines>
  <Paragraphs>27</Paragraphs>
  <ScaleCrop>false</ScaleCrop>
  <Company/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2015-05-11T10:47:00Z</dcterms:created>
  <dcterms:modified xsi:type="dcterms:W3CDTF">2015-05-11T10:48:00Z</dcterms:modified>
</cp:coreProperties>
</file>