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5E" w:rsidRDefault="00D1435E" w:rsidP="00D1435E">
      <w:pPr>
        <w:pStyle w:val="ae"/>
        <w:jc w:val="center"/>
      </w:pPr>
      <w:r w:rsidRPr="001A61BD">
        <w:t xml:space="preserve">Муниципальное </w:t>
      </w:r>
      <w:r>
        <w:t xml:space="preserve">бюджетное </w:t>
      </w:r>
      <w:r w:rsidRPr="001A61BD">
        <w:t xml:space="preserve">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</w:t>
      </w:r>
      <w:proofErr w:type="spellStart"/>
      <w:r w:rsidRPr="001A61BD">
        <w:t>Аксайская</w:t>
      </w:r>
      <w:proofErr w:type="spellEnd"/>
      <w:r w:rsidRPr="001A61BD">
        <w:t xml:space="preserve"> средняя общеобразовательная школа №2</w:t>
      </w:r>
    </w:p>
    <w:p w:rsidR="00D1435E" w:rsidRDefault="00D1435E" w:rsidP="00D1435E">
      <w:pPr>
        <w:pStyle w:val="ae"/>
        <w:jc w:val="center"/>
      </w:pPr>
      <w:r w:rsidRPr="001A61BD">
        <w:t>с углубленным изучением английского</w:t>
      </w:r>
      <w:r>
        <w:t xml:space="preserve"> </w:t>
      </w:r>
      <w:r w:rsidRPr="001A61BD">
        <w:t xml:space="preserve">языка и математики </w:t>
      </w:r>
    </w:p>
    <w:p w:rsidR="00D1435E" w:rsidRPr="00650E43" w:rsidRDefault="00D1435E" w:rsidP="00D1435E">
      <w:pPr>
        <w:pStyle w:val="ae"/>
        <w:jc w:val="center"/>
        <w:rPr>
          <w:rStyle w:val="a3"/>
          <w:b w:val="0"/>
          <w:sz w:val="22"/>
          <w:szCs w:val="22"/>
        </w:rPr>
      </w:pPr>
      <w:r w:rsidRPr="001A61BD">
        <w:t>(М</w:t>
      </w:r>
      <w:r>
        <w:t>Б</w:t>
      </w:r>
      <w:r w:rsidRPr="001A61BD">
        <w:t>ОУ АСОШ №2)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435E" w:rsidTr="00AD759F">
        <w:tc>
          <w:tcPr>
            <w:tcW w:w="4785" w:type="dxa"/>
          </w:tcPr>
          <w:p w:rsidR="00D1435E" w:rsidRPr="009E466F" w:rsidRDefault="00D1435E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E466F">
              <w:rPr>
                <w:sz w:val="24"/>
                <w:szCs w:val="24"/>
              </w:rPr>
              <w:t>ПРИНЯТО</w:t>
            </w:r>
          </w:p>
          <w:p w:rsidR="00D1435E" w:rsidRPr="009E466F" w:rsidRDefault="00D1435E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E466F">
              <w:rPr>
                <w:sz w:val="24"/>
                <w:szCs w:val="24"/>
              </w:rPr>
              <w:t xml:space="preserve">на заседании </w:t>
            </w:r>
          </w:p>
          <w:p w:rsidR="00D1435E" w:rsidRPr="009E466F" w:rsidRDefault="00D1435E" w:rsidP="00AD759F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E466F">
              <w:rPr>
                <w:sz w:val="24"/>
                <w:szCs w:val="24"/>
              </w:rPr>
              <w:t>педагогического совета школы</w:t>
            </w:r>
          </w:p>
          <w:p w:rsidR="00D1435E" w:rsidRDefault="00D1435E" w:rsidP="00AD759F">
            <w:pPr>
              <w:pStyle w:val="ae"/>
            </w:pPr>
            <w:r>
              <w:t>(</w:t>
            </w:r>
            <w:r w:rsidRPr="009E466F">
              <w:t xml:space="preserve">протокол </w:t>
            </w:r>
            <w:proofErr w:type="gramStart"/>
            <w:r w:rsidRPr="009E466F">
              <w:t>от</w:t>
            </w:r>
            <w:proofErr w:type="gramEnd"/>
            <w:r w:rsidRPr="009E466F">
              <w:t xml:space="preserve"> ___________ №</w:t>
            </w:r>
            <w:r>
              <w:t>_____)</w:t>
            </w:r>
          </w:p>
        </w:tc>
        <w:tc>
          <w:tcPr>
            <w:tcW w:w="4786" w:type="dxa"/>
          </w:tcPr>
          <w:p w:rsidR="00D1435E" w:rsidRDefault="00D1435E" w:rsidP="00AD759F">
            <w:pPr>
              <w:pStyle w:val="ae"/>
              <w:jc w:val="right"/>
            </w:pPr>
            <w:r>
              <w:t>УТВЕРЖДАЮ</w:t>
            </w:r>
          </w:p>
          <w:p w:rsidR="00D1435E" w:rsidRDefault="00D1435E" w:rsidP="00AD759F">
            <w:pPr>
              <w:pStyle w:val="ae"/>
              <w:jc w:val="right"/>
            </w:pPr>
            <w:r>
              <w:t xml:space="preserve">Директор школы И.Д. </w:t>
            </w:r>
            <w:proofErr w:type="spellStart"/>
            <w:r>
              <w:t>Колыбельникова</w:t>
            </w:r>
            <w:proofErr w:type="spellEnd"/>
          </w:p>
          <w:p w:rsidR="00D1435E" w:rsidRDefault="00D1435E" w:rsidP="00AD759F">
            <w:pPr>
              <w:pStyle w:val="ae"/>
              <w:jc w:val="right"/>
            </w:pPr>
            <w:r>
              <w:t>__________________________________</w:t>
            </w:r>
          </w:p>
          <w:p w:rsidR="00D1435E" w:rsidRDefault="00D1435E" w:rsidP="00AD759F">
            <w:pPr>
              <w:pStyle w:val="ae"/>
              <w:jc w:val="right"/>
            </w:pPr>
            <w:r>
              <w:t xml:space="preserve">(приказ </w:t>
            </w:r>
            <w:proofErr w:type="gramStart"/>
            <w:r>
              <w:t>от</w:t>
            </w:r>
            <w:proofErr w:type="gramEnd"/>
            <w:r>
              <w:t xml:space="preserve"> _________________ №________)</w:t>
            </w:r>
          </w:p>
          <w:p w:rsidR="00D1435E" w:rsidRDefault="00D1435E" w:rsidP="00AD759F">
            <w:pPr>
              <w:pStyle w:val="ae"/>
              <w:jc w:val="center"/>
            </w:pPr>
          </w:p>
        </w:tc>
      </w:tr>
    </w:tbl>
    <w:p w:rsidR="00D1435E" w:rsidRDefault="00D1435E" w:rsidP="00D14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b/>
          <w:bCs/>
          <w:sz w:val="32"/>
          <w:szCs w:val="32"/>
        </w:rPr>
      </w:pPr>
    </w:p>
    <w:p w:rsidR="00D1435E" w:rsidRPr="00A44F95" w:rsidRDefault="00D1435E" w:rsidP="00D14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b/>
          <w:bCs/>
          <w:sz w:val="32"/>
          <w:szCs w:val="32"/>
        </w:rPr>
      </w:pPr>
      <w:r w:rsidRPr="00A44F95">
        <w:rPr>
          <w:b/>
          <w:bCs/>
          <w:sz w:val="32"/>
          <w:szCs w:val="32"/>
        </w:rPr>
        <w:t xml:space="preserve">ПОЛОЖЕНИЕ </w:t>
      </w:r>
    </w:p>
    <w:p w:rsidR="00D1435E" w:rsidRPr="00A44F95" w:rsidRDefault="00D1435E" w:rsidP="00D14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32"/>
          <w:szCs w:val="32"/>
        </w:rPr>
      </w:pPr>
      <w:r w:rsidRPr="00A44F95">
        <w:rPr>
          <w:sz w:val="32"/>
          <w:szCs w:val="32"/>
        </w:rPr>
        <w:t xml:space="preserve">о рабочей программе учебных курсов, </w:t>
      </w:r>
    </w:p>
    <w:p w:rsidR="00D1435E" w:rsidRPr="00A44F95" w:rsidRDefault="00D1435E" w:rsidP="00D14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32"/>
          <w:szCs w:val="32"/>
        </w:rPr>
      </w:pPr>
      <w:r w:rsidRPr="00A44F95">
        <w:rPr>
          <w:sz w:val="32"/>
          <w:szCs w:val="32"/>
        </w:rPr>
        <w:t xml:space="preserve">предметов, дисциплин (модулей) </w:t>
      </w:r>
    </w:p>
    <w:p w:rsidR="009E466F" w:rsidRDefault="009E466F" w:rsidP="0030410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304106" w:rsidRPr="009E466F" w:rsidRDefault="00304106" w:rsidP="00AB31F6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Style w:val="a3"/>
          <w:rFonts w:ascii="Times New Roman" w:hAnsi="Times New Roman"/>
          <w:sz w:val="24"/>
          <w:szCs w:val="24"/>
        </w:rPr>
      </w:pPr>
      <w:r w:rsidRPr="009E466F">
        <w:rPr>
          <w:rStyle w:val="a3"/>
          <w:rFonts w:ascii="Times New Roman" w:hAnsi="Times New Roman"/>
          <w:sz w:val="24"/>
          <w:szCs w:val="24"/>
        </w:rPr>
        <w:t>Общие положения</w:t>
      </w:r>
    </w:p>
    <w:p w:rsidR="00304106" w:rsidRPr="009E466F" w:rsidRDefault="00304106" w:rsidP="0030410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078A8" w:rsidRPr="007078A8" w:rsidRDefault="00304106" w:rsidP="00AB31F6">
      <w:pPr>
        <w:pStyle w:val="ab"/>
        <w:numPr>
          <w:ilvl w:val="1"/>
          <w:numId w:val="1"/>
        </w:numPr>
        <w:jc w:val="both"/>
        <w:rPr>
          <w:color w:val="000000"/>
        </w:rPr>
      </w:pPr>
      <w:r w:rsidRPr="009E466F">
        <w:t>Настоящее п</w:t>
      </w:r>
      <w:r w:rsidRPr="007078A8">
        <w:rPr>
          <w:color w:val="000000"/>
        </w:rPr>
        <w:t>оложение о рабочей программе учебных курсов,</w:t>
      </w:r>
      <w:r w:rsidR="001C63A5" w:rsidRPr="007078A8">
        <w:rPr>
          <w:color w:val="000000"/>
        </w:rPr>
        <w:t xml:space="preserve"> предмет</w:t>
      </w:r>
      <w:r w:rsidR="00D56AF6" w:rsidRPr="007078A8">
        <w:rPr>
          <w:color w:val="000000"/>
        </w:rPr>
        <w:t>ов, дисциплин (модулей), далее П</w:t>
      </w:r>
      <w:r w:rsidR="001C63A5" w:rsidRPr="007078A8">
        <w:rPr>
          <w:color w:val="000000"/>
        </w:rPr>
        <w:t>оложение,</w:t>
      </w:r>
      <w:r w:rsidRPr="007078A8">
        <w:rPr>
          <w:color w:val="000000"/>
        </w:rPr>
        <w:t xml:space="preserve"> разработано </w:t>
      </w:r>
      <w:r w:rsidR="00D56AF6" w:rsidRPr="007078A8">
        <w:rPr>
          <w:color w:val="000000"/>
        </w:rPr>
        <w:t>с учетом</w:t>
      </w:r>
      <w:r w:rsidR="007078A8" w:rsidRPr="007078A8">
        <w:rPr>
          <w:color w:val="000000"/>
        </w:rPr>
        <w:t xml:space="preserve"> следующих </w:t>
      </w:r>
      <w:r w:rsidR="007078A8">
        <w:rPr>
          <w:color w:val="000000"/>
        </w:rPr>
        <w:t>нормативных документов</w:t>
      </w:r>
      <w:r w:rsidR="007078A8" w:rsidRPr="007078A8">
        <w:rPr>
          <w:color w:val="000000"/>
        </w:rPr>
        <w:t>:</w:t>
      </w:r>
      <w:r w:rsidR="00D56AF6" w:rsidRPr="007078A8">
        <w:rPr>
          <w:color w:val="000000"/>
        </w:rPr>
        <w:t xml:space="preserve"> </w:t>
      </w:r>
    </w:p>
    <w:p w:rsidR="00686AB5" w:rsidRPr="00686AB5" w:rsidRDefault="00D56AF6" w:rsidP="00AB31F6">
      <w:pPr>
        <w:pStyle w:val="ab"/>
        <w:numPr>
          <w:ilvl w:val="0"/>
          <w:numId w:val="6"/>
        </w:numPr>
        <w:jc w:val="both"/>
        <w:rPr>
          <w:color w:val="000000"/>
        </w:rPr>
      </w:pPr>
      <w:r w:rsidRPr="00686AB5">
        <w:rPr>
          <w:color w:val="000000"/>
        </w:rPr>
        <w:t>Федеральн</w:t>
      </w:r>
      <w:r w:rsidR="007078A8" w:rsidRPr="00686AB5">
        <w:rPr>
          <w:color w:val="000000"/>
        </w:rPr>
        <w:t>ый</w:t>
      </w:r>
      <w:r w:rsidRPr="00686AB5">
        <w:rPr>
          <w:color w:val="000000"/>
        </w:rPr>
        <w:t xml:space="preserve"> </w:t>
      </w:r>
      <w:r w:rsidR="007078A8" w:rsidRPr="00686AB5">
        <w:rPr>
          <w:color w:val="000000"/>
        </w:rPr>
        <w:t>Закон</w:t>
      </w:r>
      <w:r w:rsidRPr="00686AB5">
        <w:rPr>
          <w:color w:val="000000"/>
        </w:rPr>
        <w:t xml:space="preserve"> от 29 декабря 2012 года № 273 – ФЗ «Об образовании в Российской Федерации» (далее – Закон об образовании)</w:t>
      </w:r>
      <w:r w:rsidR="00686AB5" w:rsidRPr="00686AB5">
        <w:rPr>
          <w:color w:val="000000"/>
        </w:rPr>
        <w:t>;</w:t>
      </w:r>
      <w:r w:rsidR="003A5AA9" w:rsidRPr="00686AB5">
        <w:rPr>
          <w:color w:val="000000"/>
        </w:rPr>
        <w:t xml:space="preserve"> </w:t>
      </w:r>
    </w:p>
    <w:p w:rsidR="007078A8" w:rsidRPr="00686AB5" w:rsidRDefault="003A5AA9" w:rsidP="00AB31F6">
      <w:pPr>
        <w:pStyle w:val="ab"/>
        <w:numPr>
          <w:ilvl w:val="0"/>
          <w:numId w:val="6"/>
        </w:numPr>
        <w:jc w:val="both"/>
      </w:pPr>
      <w:r w:rsidRPr="00686AB5">
        <w:rPr>
          <w:color w:val="000000"/>
        </w:rPr>
        <w:t>федеральн</w:t>
      </w:r>
      <w:r w:rsidR="00686AB5" w:rsidRPr="00686AB5">
        <w:rPr>
          <w:color w:val="000000"/>
        </w:rPr>
        <w:t>ый</w:t>
      </w:r>
      <w:r w:rsidRPr="00686AB5">
        <w:rPr>
          <w:color w:val="000000"/>
        </w:rPr>
        <w:t xml:space="preserve"> компо</w:t>
      </w:r>
      <w:r w:rsidR="00686AB5" w:rsidRPr="00686AB5">
        <w:rPr>
          <w:color w:val="000000"/>
        </w:rPr>
        <w:t>нент</w:t>
      </w:r>
      <w:r w:rsidRPr="00686AB5">
        <w:rPr>
          <w:color w:val="000000"/>
        </w:rPr>
        <w:t xml:space="preserve"> государственного стандарта общего образования, </w:t>
      </w:r>
      <w:r w:rsidR="00686AB5" w:rsidRPr="00AF4BC8">
        <w:t>утвержденн</w:t>
      </w:r>
      <w:r w:rsidR="00686AB5">
        <w:t>ый</w:t>
      </w:r>
      <w:r w:rsidR="00686AB5" w:rsidRPr="00AF4BC8">
        <w:t xml:space="preserve"> приказом Минобразования России от 5.03.2004г</w:t>
      </w:r>
      <w:r w:rsidR="00686AB5">
        <w:t>.</w:t>
      </w:r>
      <w:r w:rsidR="00686AB5" w:rsidRPr="00AF4BC8">
        <w:t xml:space="preserve"> № 108</w:t>
      </w:r>
      <w:r w:rsidR="00686AB5">
        <w:t>9;</w:t>
      </w:r>
    </w:p>
    <w:p w:rsidR="00686AB5" w:rsidRDefault="003A5AA9" w:rsidP="00AB31F6">
      <w:pPr>
        <w:pStyle w:val="ab"/>
        <w:numPr>
          <w:ilvl w:val="0"/>
          <w:numId w:val="6"/>
        </w:numPr>
        <w:jc w:val="both"/>
      </w:pPr>
      <w:r w:rsidRPr="00686AB5">
        <w:rPr>
          <w:color w:val="000000"/>
        </w:rPr>
        <w:t>федеральн</w:t>
      </w:r>
      <w:r w:rsidR="007078A8" w:rsidRPr="00686AB5">
        <w:rPr>
          <w:color w:val="000000"/>
        </w:rPr>
        <w:t>ый</w:t>
      </w:r>
      <w:r w:rsidRPr="00686AB5">
        <w:rPr>
          <w:color w:val="000000"/>
        </w:rPr>
        <w:t xml:space="preserve"> государственн</w:t>
      </w:r>
      <w:r w:rsidR="007078A8" w:rsidRPr="00686AB5">
        <w:rPr>
          <w:color w:val="000000"/>
        </w:rPr>
        <w:t>ый</w:t>
      </w:r>
      <w:r w:rsidRPr="00686AB5">
        <w:rPr>
          <w:color w:val="000000"/>
        </w:rPr>
        <w:t xml:space="preserve"> стандарт</w:t>
      </w:r>
      <w:r w:rsidR="007078A8" w:rsidRPr="00686AB5">
        <w:rPr>
          <w:color w:val="000000"/>
        </w:rPr>
        <w:t xml:space="preserve"> начального общего образования, </w:t>
      </w:r>
      <w:r w:rsidR="007078A8" w:rsidRPr="00AF4BC8">
        <w:t>утвержденн</w:t>
      </w:r>
      <w:r w:rsidR="00686AB5">
        <w:t>ый</w:t>
      </w:r>
      <w:r w:rsidR="007078A8" w:rsidRPr="00AF4BC8">
        <w:t xml:space="preserve"> приказом  Министерства обр</w:t>
      </w:r>
      <w:r w:rsidR="007078A8">
        <w:t xml:space="preserve">азования РФ № 373 от 06.10.2009 г., </w:t>
      </w:r>
    </w:p>
    <w:p w:rsidR="00686AB5" w:rsidRPr="00686AB5" w:rsidRDefault="003A5AA9" w:rsidP="00AB31F6">
      <w:pPr>
        <w:pStyle w:val="ab"/>
        <w:numPr>
          <w:ilvl w:val="0"/>
          <w:numId w:val="6"/>
        </w:numPr>
        <w:jc w:val="both"/>
        <w:rPr>
          <w:color w:val="000000"/>
        </w:rPr>
      </w:pPr>
      <w:r w:rsidRPr="00686AB5">
        <w:rPr>
          <w:color w:val="000000"/>
        </w:rPr>
        <w:t>федеральн</w:t>
      </w:r>
      <w:r w:rsidR="00686AB5" w:rsidRPr="00686AB5">
        <w:rPr>
          <w:color w:val="000000"/>
        </w:rPr>
        <w:t>ый</w:t>
      </w:r>
      <w:r w:rsidRPr="00686AB5">
        <w:rPr>
          <w:color w:val="000000"/>
        </w:rPr>
        <w:t xml:space="preserve"> государственн</w:t>
      </w:r>
      <w:r w:rsidR="00686AB5" w:rsidRPr="00686AB5">
        <w:rPr>
          <w:color w:val="000000"/>
        </w:rPr>
        <w:t>ый</w:t>
      </w:r>
      <w:r w:rsidRPr="00686AB5">
        <w:rPr>
          <w:color w:val="000000"/>
        </w:rPr>
        <w:t xml:space="preserve"> стан</w:t>
      </w:r>
      <w:r w:rsidR="00686AB5" w:rsidRPr="00686AB5">
        <w:rPr>
          <w:color w:val="000000"/>
        </w:rPr>
        <w:t>дарт</w:t>
      </w:r>
      <w:r w:rsidRPr="00686AB5">
        <w:rPr>
          <w:color w:val="000000"/>
        </w:rPr>
        <w:t xml:space="preserve"> основного общего образования,</w:t>
      </w:r>
      <w:r w:rsidR="007078A8" w:rsidRPr="007078A8">
        <w:t xml:space="preserve"> </w:t>
      </w:r>
      <w:r w:rsidR="007078A8" w:rsidRPr="00AF4BC8">
        <w:t>утвержденн</w:t>
      </w:r>
      <w:r w:rsidR="00686AB5">
        <w:t>ый</w:t>
      </w:r>
      <w:r w:rsidR="007078A8" w:rsidRPr="00AF4BC8">
        <w:t xml:space="preserve"> приказом Министерства обра</w:t>
      </w:r>
      <w:r w:rsidR="007078A8">
        <w:t>зования РФ № 1887 от 17.12.2010г.,</w:t>
      </w:r>
      <w:r w:rsidRPr="00686AB5">
        <w:rPr>
          <w:color w:val="000000"/>
        </w:rPr>
        <w:t xml:space="preserve"> </w:t>
      </w:r>
    </w:p>
    <w:p w:rsidR="00686AB5" w:rsidRPr="00686AB5" w:rsidRDefault="00686AB5" w:rsidP="00AB31F6">
      <w:pPr>
        <w:pStyle w:val="ab"/>
        <w:numPr>
          <w:ilvl w:val="0"/>
          <w:numId w:val="6"/>
        </w:numPr>
        <w:jc w:val="both"/>
        <w:rPr>
          <w:color w:val="000000"/>
        </w:rPr>
      </w:pPr>
      <w:r w:rsidRPr="00686AB5">
        <w:rPr>
          <w:color w:val="000000"/>
        </w:rPr>
        <w:t>приказ</w:t>
      </w:r>
      <w:r w:rsidR="003A5AA9" w:rsidRPr="00686AB5">
        <w:rPr>
          <w:color w:val="000000"/>
        </w:rPr>
        <w:t xml:space="preserve"> </w:t>
      </w:r>
      <w:proofErr w:type="spellStart"/>
      <w:r w:rsidR="003A5AA9" w:rsidRPr="00686AB5">
        <w:rPr>
          <w:color w:val="000000"/>
        </w:rPr>
        <w:t>Минздравсоцразвития</w:t>
      </w:r>
      <w:proofErr w:type="spellEnd"/>
      <w:r w:rsidR="003A5AA9" w:rsidRPr="00686AB5">
        <w:rPr>
          <w:color w:val="000000"/>
        </w:rPr>
        <w:t xml:space="preserve"> России от 26 августа 2010 г. № 761н. «Об утверждении Единого квалификационного справочника должностей руководителей, специалистов и служащих</w:t>
      </w:r>
      <w:r w:rsidRPr="00686AB5">
        <w:rPr>
          <w:color w:val="000000"/>
        </w:rPr>
        <w:t>»;</w:t>
      </w:r>
    </w:p>
    <w:p w:rsidR="00686AB5" w:rsidRDefault="00686AB5" w:rsidP="00AB31F6">
      <w:pPr>
        <w:pStyle w:val="ab"/>
        <w:numPr>
          <w:ilvl w:val="0"/>
          <w:numId w:val="6"/>
        </w:numPr>
        <w:jc w:val="both"/>
        <w:rPr>
          <w:color w:val="000000"/>
        </w:rPr>
      </w:pPr>
      <w:r w:rsidRPr="00686AB5">
        <w:rPr>
          <w:color w:val="000000"/>
        </w:rPr>
        <w:t>приказ</w:t>
      </w:r>
      <w:r w:rsidR="003A5AA9" w:rsidRPr="00686AB5">
        <w:rPr>
          <w:color w:val="000000"/>
        </w:rPr>
        <w:t xml:space="preserve"> </w:t>
      </w:r>
      <w:proofErr w:type="spellStart"/>
      <w:r w:rsidR="003A5AA9" w:rsidRPr="00686AB5">
        <w:rPr>
          <w:color w:val="000000"/>
        </w:rPr>
        <w:t>Минобрнауки</w:t>
      </w:r>
      <w:proofErr w:type="spellEnd"/>
      <w:r w:rsidR="003A5AA9" w:rsidRPr="00686AB5">
        <w:rPr>
          <w:color w:val="000000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686AB5">
        <w:rPr>
          <w:color w:val="000000"/>
        </w:rPr>
        <w:t>»;</w:t>
      </w:r>
    </w:p>
    <w:p w:rsidR="00504092" w:rsidRDefault="00504092" w:rsidP="00AB31F6">
      <w:pPr>
        <w:pStyle w:val="ab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приказ Минобразования Ростовской области от 08.08.2014 г. №24/4.11 – 4851/М «О примерном порядке утверждения и примерной структуре рабочих программ»;</w:t>
      </w:r>
    </w:p>
    <w:p w:rsidR="00042EE3" w:rsidRPr="00686AB5" w:rsidRDefault="00042EE3" w:rsidP="00AB31F6">
      <w:pPr>
        <w:pStyle w:val="ab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Устава школы.</w:t>
      </w:r>
    </w:p>
    <w:p w:rsidR="00304106" w:rsidRPr="009E466F" w:rsidRDefault="001C63A5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E466F">
        <w:rPr>
          <w:rFonts w:ascii="Times New Roman" w:hAnsi="Times New Roman" w:cs="Times New Roman"/>
          <w:sz w:val="24"/>
          <w:szCs w:val="24"/>
        </w:rPr>
        <w:t>П</w:t>
      </w:r>
      <w:r w:rsidR="00304106" w:rsidRPr="009E466F">
        <w:rPr>
          <w:rFonts w:ascii="Times New Roman" w:hAnsi="Times New Roman" w:cs="Times New Roman"/>
          <w:sz w:val="24"/>
          <w:szCs w:val="24"/>
        </w:rPr>
        <w:t>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</w:t>
      </w:r>
    </w:p>
    <w:p w:rsidR="00304106" w:rsidRPr="009E466F" w:rsidRDefault="00304106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E466F">
        <w:rPr>
          <w:rFonts w:ascii="Times New Roman" w:hAnsi="Times New Roman" w:cs="Times New Roman"/>
          <w:sz w:val="24"/>
          <w:szCs w:val="24"/>
        </w:rPr>
        <w:t>Рабочая программа, утвержденная  образовательным учреждением,  - это локальный 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с федеральными  государственными образовательными стандартами в условиях конкретного образовательного учреждения.</w:t>
      </w:r>
    </w:p>
    <w:p w:rsidR="008D4F3F" w:rsidRDefault="00304106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E466F">
        <w:rPr>
          <w:rFonts w:ascii="Times New Roman" w:hAnsi="Times New Roman" w:cs="Times New Roman"/>
          <w:sz w:val="24"/>
          <w:szCs w:val="24"/>
        </w:rPr>
        <w:t>Рабочая программа, как 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</w:t>
      </w:r>
      <w:r w:rsidR="004F67B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D4F3F">
        <w:rPr>
          <w:rFonts w:ascii="Times New Roman" w:hAnsi="Times New Roman" w:cs="Times New Roman"/>
          <w:sz w:val="24"/>
          <w:szCs w:val="24"/>
        </w:rPr>
        <w:t>, с учетом преемственности изучения предмета на разных уровнях общего образования.</w:t>
      </w:r>
    </w:p>
    <w:p w:rsidR="008D4F3F" w:rsidRDefault="008D4F3F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Моделирование программного содержания производится на основе современных технологий, обеспечивающих практико-ориентированную направленность.</w:t>
      </w:r>
    </w:p>
    <w:p w:rsidR="00304106" w:rsidRDefault="008D4F3F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по каждому учебному курсу, предмету, дисциплине (модулю)</w:t>
      </w:r>
      <w:r w:rsidR="009046F9">
        <w:rPr>
          <w:rFonts w:ascii="Times New Roman" w:hAnsi="Times New Roman" w:cs="Times New Roman"/>
          <w:sz w:val="24"/>
          <w:szCs w:val="24"/>
        </w:rPr>
        <w:t>,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школы в соответствии с установленным в учебном плане количеством часов. </w:t>
      </w:r>
    </w:p>
    <w:p w:rsidR="008D4F3F" w:rsidRDefault="008D4F3F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может составляться на один учебный год или на уровень начального общего, основного общего, среднего общего образования группой учителей или учителем индивидуально в соответствии с целями </w:t>
      </w:r>
      <w:r w:rsidR="005C1BEC">
        <w:rPr>
          <w:rFonts w:ascii="Times New Roman" w:hAnsi="Times New Roman" w:cs="Times New Roman"/>
          <w:sz w:val="24"/>
          <w:szCs w:val="24"/>
        </w:rPr>
        <w:t>и задачами основной образовательной программы школы и с учетом специфики класса.</w:t>
      </w:r>
    </w:p>
    <w:p w:rsidR="005C1BEC" w:rsidRDefault="005C1BEC" w:rsidP="00AB31F6">
      <w:pPr>
        <w:pStyle w:val="2"/>
        <w:numPr>
          <w:ilvl w:val="1"/>
          <w:numId w:val="1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может использоваться администрацией школы при осуществлении контроля степени освоения содержания учебного предмета обучающимися и достижения ими планируемых результатов на базовом и (или) профильном уровнях.</w:t>
      </w:r>
      <w:proofErr w:type="gramEnd"/>
    </w:p>
    <w:p w:rsidR="00A44F95" w:rsidRDefault="00A44F95" w:rsidP="004F67BE">
      <w:pPr>
        <w:jc w:val="both"/>
      </w:pPr>
    </w:p>
    <w:p w:rsidR="004F67BE" w:rsidRDefault="004F67BE" w:rsidP="00AB31F6">
      <w:pPr>
        <w:pStyle w:val="ab"/>
        <w:numPr>
          <w:ilvl w:val="0"/>
          <w:numId w:val="1"/>
        </w:numPr>
        <w:jc w:val="both"/>
        <w:rPr>
          <w:b/>
        </w:rPr>
      </w:pPr>
      <w:r w:rsidRPr="004F67BE">
        <w:rPr>
          <w:b/>
        </w:rPr>
        <w:t>Структура рабочей программы</w:t>
      </w:r>
    </w:p>
    <w:p w:rsidR="00304106" w:rsidRDefault="00304106" w:rsidP="00AB31F6">
      <w:pPr>
        <w:pStyle w:val="ab"/>
        <w:numPr>
          <w:ilvl w:val="1"/>
          <w:numId w:val="2"/>
        </w:numPr>
        <w:jc w:val="both"/>
      </w:pPr>
      <w:r w:rsidRPr="009E466F">
        <w:t xml:space="preserve">Структура рабочей программы </w:t>
      </w:r>
      <w:r w:rsidR="009046F9">
        <w:t>с учетом требований ФГОС НОО</w:t>
      </w:r>
      <w:r w:rsidR="00213511">
        <w:t>,</w:t>
      </w:r>
      <w:r w:rsidR="009046F9">
        <w:t xml:space="preserve"> (п.19.5.) и ФГОС ООО (п.18.2.2), а также ФКГСООО </w:t>
      </w:r>
      <w:r w:rsidRPr="009E466F">
        <w:t>должна иметь обязательные компоненты:</w:t>
      </w:r>
    </w:p>
    <w:p w:rsidR="00042EE3" w:rsidRPr="00042EE3" w:rsidRDefault="00042EE3" w:rsidP="00AB31F6">
      <w:pPr>
        <w:pStyle w:val="ab"/>
        <w:numPr>
          <w:ilvl w:val="2"/>
          <w:numId w:val="2"/>
        </w:numPr>
        <w:jc w:val="both"/>
      </w:pPr>
      <w:r>
        <w:rPr>
          <w:u w:val="single"/>
        </w:rPr>
        <w:t xml:space="preserve">Титульный лист  </w:t>
      </w:r>
      <w:r w:rsidRPr="00042EE3">
        <w:t>(приложение № 1)</w:t>
      </w:r>
    </w:p>
    <w:p w:rsidR="009046F9" w:rsidRPr="00017F80" w:rsidRDefault="00A44F95" w:rsidP="00AB31F6">
      <w:pPr>
        <w:pStyle w:val="ab"/>
        <w:numPr>
          <w:ilvl w:val="2"/>
          <w:numId w:val="2"/>
        </w:numPr>
        <w:jc w:val="both"/>
        <w:rPr>
          <w:u w:val="single"/>
        </w:rPr>
      </w:pPr>
      <w:r>
        <w:rPr>
          <w:u w:val="single"/>
        </w:rPr>
        <w:t>Пояснительная записка</w:t>
      </w:r>
      <w:r w:rsidR="00042EE3">
        <w:rPr>
          <w:u w:val="single"/>
        </w:rPr>
        <w:t xml:space="preserve"> </w:t>
      </w:r>
      <w:r w:rsidR="00042EE3" w:rsidRPr="00042EE3">
        <w:t>(приложение №2)</w:t>
      </w:r>
      <w:r w:rsidR="009046F9" w:rsidRPr="00042EE3">
        <w:t>:</w:t>
      </w:r>
    </w:p>
    <w:p w:rsidR="009046F9" w:rsidRDefault="009046F9" w:rsidP="00AB31F6">
      <w:pPr>
        <w:pStyle w:val="ab"/>
        <w:numPr>
          <w:ilvl w:val="0"/>
          <w:numId w:val="7"/>
        </w:numPr>
        <w:jc w:val="both"/>
      </w:pPr>
      <w:r>
        <w:t xml:space="preserve">нормативные акты и учебно-методические документы, на основании которых разработана рабочая программа; </w:t>
      </w:r>
    </w:p>
    <w:p w:rsidR="00A44F95" w:rsidRDefault="009046F9" w:rsidP="00A44F95">
      <w:pPr>
        <w:pStyle w:val="ab"/>
        <w:numPr>
          <w:ilvl w:val="0"/>
          <w:numId w:val="7"/>
        </w:numPr>
        <w:jc w:val="both"/>
      </w:pPr>
      <w:r>
        <w:t>цели и задачи образования с учетом специфики учебного предме</w:t>
      </w:r>
      <w:r w:rsidR="00A44F95">
        <w:t>та, курса, дисциплины (модуля);</w:t>
      </w:r>
    </w:p>
    <w:p w:rsidR="009046F9" w:rsidRPr="00A44F95" w:rsidRDefault="00A44F95" w:rsidP="00A44F95">
      <w:pPr>
        <w:pStyle w:val="ab"/>
        <w:numPr>
          <w:ilvl w:val="0"/>
          <w:numId w:val="7"/>
        </w:numPr>
        <w:jc w:val="both"/>
      </w:pPr>
      <w:r w:rsidRPr="00A44F95">
        <w:t>о</w:t>
      </w:r>
      <w:r w:rsidR="009046F9" w:rsidRPr="00A44F95">
        <w:t>бщая характеристика учебного курса, предмета, дисциплины (модуля):</w:t>
      </w:r>
    </w:p>
    <w:p w:rsidR="009046F9" w:rsidRDefault="00061D4A" w:rsidP="00A44F95">
      <w:pPr>
        <w:pStyle w:val="ab"/>
        <w:numPr>
          <w:ilvl w:val="0"/>
          <w:numId w:val="19"/>
        </w:numPr>
        <w:jc w:val="both"/>
      </w:pPr>
      <w:r>
        <w:t>р</w:t>
      </w:r>
      <w:r w:rsidR="009046F9">
        <w:t>оль, значимость</w:t>
      </w:r>
      <w:r>
        <w:t>, преемственность, практическую направленность учебного курса, предмета, дисциплины (модуля) в достижении обучающимися планируемых</w:t>
      </w:r>
      <w:r w:rsidR="00213511">
        <w:t xml:space="preserve"> результатов: (с учетом требований ФКГС ООО указать – общие умения, навыки и способы деятельности, с учетом требований ФГОС –</w:t>
      </w:r>
      <w:r>
        <w:t xml:space="preserve"> личностны</w:t>
      </w:r>
      <w:r w:rsidR="00213511">
        <w:t>е</w:t>
      </w:r>
      <w:r>
        <w:t xml:space="preserve">, </w:t>
      </w:r>
      <w:proofErr w:type="spellStart"/>
      <w:r>
        <w:t>метапредметн</w:t>
      </w:r>
      <w:r w:rsidR="00213511">
        <w:t>ые</w:t>
      </w:r>
      <w:proofErr w:type="spellEnd"/>
      <w:r>
        <w:t xml:space="preserve"> и предметны</w:t>
      </w:r>
      <w:r w:rsidR="00213511">
        <w:t>е результаты)</w:t>
      </w:r>
      <w:r>
        <w:t>;</w:t>
      </w:r>
    </w:p>
    <w:p w:rsidR="00061D4A" w:rsidRDefault="00061D4A" w:rsidP="00A44F95">
      <w:pPr>
        <w:pStyle w:val="ab"/>
        <w:numPr>
          <w:ilvl w:val="0"/>
          <w:numId w:val="19"/>
        </w:numPr>
        <w:jc w:val="both"/>
      </w:pPr>
      <w:r>
        <w:t>ценностные ориентиры содержания учебного курса, предмета, дисциплины (модуля);</w:t>
      </w:r>
    </w:p>
    <w:p w:rsidR="00061D4A" w:rsidRDefault="00061D4A" w:rsidP="00A44F95">
      <w:pPr>
        <w:pStyle w:val="ab"/>
        <w:numPr>
          <w:ilvl w:val="0"/>
          <w:numId w:val="19"/>
        </w:numPr>
        <w:jc w:val="both"/>
      </w:pPr>
      <w:r>
        <w:t xml:space="preserve">обоснование выбора содержания части программы по учебному курсу, предмету, дисциплине (модулю), формируемой </w:t>
      </w:r>
      <w:r w:rsidR="00347FF1">
        <w:t>участниками образовательного пр</w:t>
      </w:r>
      <w:r w:rsidR="00981BBD">
        <w:t>оцесса;</w:t>
      </w:r>
    </w:p>
    <w:p w:rsidR="00981BBD" w:rsidRDefault="00981BBD" w:rsidP="00A44F95">
      <w:pPr>
        <w:pStyle w:val="ab"/>
        <w:numPr>
          <w:ilvl w:val="0"/>
          <w:numId w:val="19"/>
        </w:numPr>
        <w:jc w:val="both"/>
      </w:pPr>
      <w:r>
        <w:t>описание регионального и школьного компонентов.</w:t>
      </w:r>
    </w:p>
    <w:p w:rsidR="00347FF1" w:rsidRPr="00A44F95" w:rsidRDefault="00347FF1" w:rsidP="00A44F95">
      <w:pPr>
        <w:pStyle w:val="ab"/>
        <w:numPr>
          <w:ilvl w:val="0"/>
          <w:numId w:val="20"/>
        </w:numPr>
        <w:jc w:val="both"/>
      </w:pPr>
      <w:r w:rsidRPr="00A44F95">
        <w:t>Место учебного предмета, курса, дисц</w:t>
      </w:r>
      <w:r w:rsidR="00A44F95" w:rsidRPr="00A44F95">
        <w:t>иплины (модуля) в учебном плане</w:t>
      </w:r>
      <w:r w:rsidRPr="00A44F95">
        <w:t>:</w:t>
      </w:r>
    </w:p>
    <w:p w:rsidR="00347FF1" w:rsidRDefault="002805E7" w:rsidP="00A44F95">
      <w:pPr>
        <w:pStyle w:val="ab"/>
        <w:numPr>
          <w:ilvl w:val="0"/>
          <w:numId w:val="21"/>
        </w:numPr>
        <w:jc w:val="both"/>
      </w:pPr>
      <w:proofErr w:type="gramStart"/>
      <w:r>
        <w:t>м</w:t>
      </w:r>
      <w:r w:rsidR="00347FF1">
        <w:t>есто учебного предмета, курса, дисциплины (модуля) в инвариантной и (или) вариативной</w:t>
      </w:r>
      <w:r>
        <w:t xml:space="preserve"> частях учебного плана;</w:t>
      </w:r>
      <w:proofErr w:type="gramEnd"/>
    </w:p>
    <w:p w:rsidR="002805E7" w:rsidRDefault="002805E7" w:rsidP="00A44F95">
      <w:pPr>
        <w:pStyle w:val="ab"/>
        <w:numPr>
          <w:ilvl w:val="0"/>
          <w:numId w:val="21"/>
        </w:numPr>
        <w:jc w:val="both"/>
      </w:pPr>
      <w:r>
        <w:t>общее количество часов в год, количество часов в неделю;</w:t>
      </w:r>
    </w:p>
    <w:p w:rsidR="002805E7" w:rsidRDefault="002805E7" w:rsidP="00A44F95">
      <w:pPr>
        <w:pStyle w:val="ab"/>
        <w:numPr>
          <w:ilvl w:val="0"/>
          <w:numId w:val="21"/>
        </w:numPr>
        <w:jc w:val="both"/>
      </w:pPr>
      <w:r>
        <w:t>классы;</w:t>
      </w:r>
    </w:p>
    <w:p w:rsidR="00347FF1" w:rsidRPr="00017F80" w:rsidRDefault="002805E7" w:rsidP="00AB31F6">
      <w:pPr>
        <w:pStyle w:val="ab"/>
        <w:numPr>
          <w:ilvl w:val="2"/>
          <w:numId w:val="2"/>
        </w:numPr>
        <w:jc w:val="both"/>
        <w:rPr>
          <w:u w:val="single"/>
        </w:rPr>
      </w:pPr>
      <w:r w:rsidRPr="00017F80">
        <w:rPr>
          <w:u w:val="single"/>
        </w:rPr>
        <w:t>С</w:t>
      </w:r>
      <w:r w:rsidR="00981BBD">
        <w:rPr>
          <w:u w:val="single"/>
        </w:rPr>
        <w:t>труктура</w:t>
      </w:r>
      <w:r w:rsidRPr="00017F80">
        <w:rPr>
          <w:u w:val="single"/>
        </w:rPr>
        <w:t xml:space="preserve"> учебного предм</w:t>
      </w:r>
      <w:r w:rsidR="00A44F95">
        <w:rPr>
          <w:u w:val="single"/>
        </w:rPr>
        <w:t>ета, курса, дисциплины (модуля)</w:t>
      </w:r>
      <w:r w:rsidR="00981BBD" w:rsidRPr="00A44F95">
        <w:t xml:space="preserve"> </w:t>
      </w:r>
      <w:r w:rsidR="00A44F95">
        <w:t xml:space="preserve"> </w:t>
      </w:r>
      <w:r w:rsidR="00981BBD" w:rsidRPr="00981BBD">
        <w:t>(приложение № 3)</w:t>
      </w:r>
      <w:r w:rsidRPr="00981BBD">
        <w:t>:</w:t>
      </w:r>
    </w:p>
    <w:p w:rsidR="002805E7" w:rsidRDefault="002805E7" w:rsidP="00AB31F6">
      <w:pPr>
        <w:pStyle w:val="ab"/>
        <w:numPr>
          <w:ilvl w:val="0"/>
          <w:numId w:val="10"/>
        </w:numPr>
        <w:jc w:val="both"/>
      </w:pPr>
      <w:r>
        <w:t>наименование разделов;</w:t>
      </w:r>
    </w:p>
    <w:p w:rsidR="002805E7" w:rsidRDefault="00981BBD" w:rsidP="00AB31F6">
      <w:pPr>
        <w:pStyle w:val="ab"/>
        <w:numPr>
          <w:ilvl w:val="0"/>
          <w:numId w:val="10"/>
        </w:numPr>
        <w:jc w:val="both"/>
      </w:pPr>
      <w:r>
        <w:t>количество часов на изучение раздела;</w:t>
      </w:r>
    </w:p>
    <w:p w:rsidR="002805E7" w:rsidRDefault="002805E7" w:rsidP="00AB31F6">
      <w:pPr>
        <w:pStyle w:val="ab"/>
        <w:numPr>
          <w:ilvl w:val="0"/>
          <w:numId w:val="10"/>
        </w:numPr>
        <w:jc w:val="both"/>
      </w:pPr>
      <w:r>
        <w:t>перечень лабораторных, практических работ, экскурсий, направлений проектной деятельности обучающихся;</w:t>
      </w:r>
    </w:p>
    <w:p w:rsidR="002805E7" w:rsidRDefault="002805E7" w:rsidP="00AB31F6">
      <w:pPr>
        <w:pStyle w:val="ab"/>
        <w:numPr>
          <w:ilvl w:val="0"/>
          <w:numId w:val="10"/>
        </w:numPr>
        <w:jc w:val="both"/>
      </w:pPr>
      <w:r>
        <w:t xml:space="preserve">использований резерва учебного времени и </w:t>
      </w:r>
      <w:proofErr w:type="gramStart"/>
      <w:r>
        <w:t>другое</w:t>
      </w:r>
      <w:proofErr w:type="gramEnd"/>
      <w:r>
        <w:t>.</w:t>
      </w:r>
    </w:p>
    <w:p w:rsidR="002805E7" w:rsidRDefault="00981BBD" w:rsidP="00AB31F6">
      <w:pPr>
        <w:pStyle w:val="ab"/>
        <w:numPr>
          <w:ilvl w:val="2"/>
          <w:numId w:val="2"/>
        </w:numPr>
        <w:jc w:val="both"/>
      </w:pPr>
      <w:r>
        <w:rPr>
          <w:u w:val="single"/>
        </w:rPr>
        <w:t xml:space="preserve">Содержание </w:t>
      </w:r>
      <w:r w:rsidRPr="00017F80">
        <w:rPr>
          <w:u w:val="single"/>
        </w:rPr>
        <w:t>учебного предмета, курса, дисциплины (модуля)</w:t>
      </w:r>
      <w:r w:rsidR="00A44F95" w:rsidRPr="00A44F95">
        <w:t xml:space="preserve"> </w:t>
      </w:r>
      <w:r w:rsidRPr="00A44F95">
        <w:t xml:space="preserve"> </w:t>
      </w:r>
      <w:r w:rsidRPr="00981BBD">
        <w:t>(приложение №4)</w:t>
      </w:r>
      <w:r w:rsidR="002805E7">
        <w:t xml:space="preserve"> складывается из разделов программы; основного содержания по темам, характеристики основных видов деятельности ученика (на уровне учебных действий), универсальных учебных действий, осваиваемых в рамках изучения темы и другое.</w:t>
      </w:r>
    </w:p>
    <w:p w:rsidR="002805E7" w:rsidRDefault="00545AA8" w:rsidP="00AB31F6">
      <w:pPr>
        <w:pStyle w:val="ab"/>
        <w:numPr>
          <w:ilvl w:val="2"/>
          <w:numId w:val="2"/>
        </w:numPr>
        <w:jc w:val="both"/>
      </w:pPr>
      <w:r w:rsidRPr="00017F80">
        <w:rPr>
          <w:u w:val="single"/>
        </w:rPr>
        <w:lastRenderedPageBreak/>
        <w:t>Раздел «Календарно-тематическое планирование»</w:t>
      </w:r>
      <w:r w:rsidR="00DF2830">
        <w:rPr>
          <w:u w:val="single"/>
        </w:rPr>
        <w:t xml:space="preserve"> </w:t>
      </w:r>
      <w:r w:rsidR="00A44F95">
        <w:t>(приложение № 5</w:t>
      </w:r>
      <w:r w:rsidR="00DF2830" w:rsidRPr="00DF2830">
        <w:t>)</w:t>
      </w:r>
      <w:r>
        <w:t xml:space="preserve"> может быть составной частью рабочей программы или приложением к ней. Календарно-тематическое планирование включает:</w:t>
      </w:r>
    </w:p>
    <w:p w:rsidR="00545AA8" w:rsidRPr="004F67BE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дата</w:t>
      </w:r>
      <w:r w:rsidRPr="004F67BE">
        <w:t xml:space="preserve"> проведения урока;</w:t>
      </w:r>
    </w:p>
    <w:p w:rsidR="00545AA8" w:rsidRPr="004F67BE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4F67BE">
        <w:t>раздел учебной программы по предмету;</w:t>
      </w:r>
    </w:p>
    <w:p w:rsidR="00545AA8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4F67BE">
        <w:t xml:space="preserve">тему урока; </w:t>
      </w:r>
    </w:p>
    <w:p w:rsidR="00545AA8" w:rsidRPr="004F67BE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4F67BE">
        <w:t>темы контрольных, практических, лабораторных работ</w:t>
      </w:r>
      <w:r>
        <w:t xml:space="preserve"> (или ссылку на перечень)</w:t>
      </w:r>
      <w:r w:rsidRPr="004F67BE">
        <w:t>;</w:t>
      </w:r>
    </w:p>
    <w:p w:rsidR="00545AA8" w:rsidRPr="004F67BE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4F67BE">
        <w:t>количество часов, отведенных на освоение программного материала;</w:t>
      </w:r>
    </w:p>
    <w:p w:rsidR="00545AA8" w:rsidRPr="004F67BE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4F67BE">
        <w:rPr>
          <w:kern w:val="2"/>
        </w:rPr>
        <w:t>характеристику основных видов учебной деятельности;</w:t>
      </w:r>
    </w:p>
    <w:p w:rsidR="00545AA8" w:rsidRDefault="00545AA8" w:rsidP="00AB31F6">
      <w:pPr>
        <w:pStyle w:val="a6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виды контроля.</w:t>
      </w:r>
    </w:p>
    <w:p w:rsidR="00545AA8" w:rsidRDefault="00545AA8" w:rsidP="00545AA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Классный журнал заполняется в соответствии с календарно-тематическим планированием.</w:t>
      </w:r>
    </w:p>
    <w:p w:rsidR="002805E7" w:rsidRPr="00017F80" w:rsidRDefault="00B50673" w:rsidP="00AB31F6">
      <w:pPr>
        <w:pStyle w:val="ab"/>
        <w:numPr>
          <w:ilvl w:val="2"/>
          <w:numId w:val="2"/>
        </w:numPr>
        <w:jc w:val="both"/>
        <w:rPr>
          <w:u w:val="single"/>
        </w:rPr>
      </w:pPr>
      <w:r w:rsidRPr="00017F80">
        <w:rPr>
          <w:u w:val="single"/>
        </w:rPr>
        <w:t>Раздел «</w:t>
      </w:r>
      <w:r w:rsidR="00545AA8" w:rsidRPr="00017F80">
        <w:rPr>
          <w:u w:val="single"/>
        </w:rPr>
        <w:t>Учебно-методическое и материально-техническое обеспечение образовательного процесса»</w:t>
      </w:r>
      <w:r w:rsidR="00AB31F6">
        <w:rPr>
          <w:u w:val="single"/>
        </w:rPr>
        <w:t xml:space="preserve"> </w:t>
      </w:r>
      <w:r w:rsidR="00A44F95">
        <w:t>(приложение № 6</w:t>
      </w:r>
      <w:r w:rsidR="00AB31F6">
        <w:t>)</w:t>
      </w:r>
      <w:r w:rsidR="00545AA8" w:rsidRPr="00DF2830">
        <w:t>:</w:t>
      </w:r>
    </w:p>
    <w:p w:rsidR="00545AA8" w:rsidRDefault="00545AA8" w:rsidP="00AB31F6">
      <w:pPr>
        <w:pStyle w:val="ab"/>
        <w:numPr>
          <w:ilvl w:val="0"/>
          <w:numId w:val="12"/>
        </w:numPr>
        <w:jc w:val="both"/>
      </w:pPr>
      <w:r>
        <w:t>перечень используемых учебников и учебных пособий для ученика и учителя;</w:t>
      </w:r>
    </w:p>
    <w:p w:rsidR="00545AA8" w:rsidRDefault="00545AA8" w:rsidP="00AB31F6">
      <w:pPr>
        <w:pStyle w:val="ab"/>
        <w:numPr>
          <w:ilvl w:val="0"/>
          <w:numId w:val="12"/>
        </w:numPr>
        <w:jc w:val="both"/>
      </w:pPr>
      <w:r>
        <w:t>перечень печатных, электронных, экранно-звуковых учебных изданий, технических средств обучения (средств ИКТ), образовательных ресурсов;</w:t>
      </w:r>
    </w:p>
    <w:p w:rsidR="00545AA8" w:rsidRDefault="00545AA8" w:rsidP="00AB31F6">
      <w:pPr>
        <w:pStyle w:val="ab"/>
        <w:numPr>
          <w:ilvl w:val="0"/>
          <w:numId w:val="12"/>
        </w:numPr>
        <w:jc w:val="both"/>
      </w:pPr>
      <w:r>
        <w:t>перечень учебно-практического и учебно-лабораторного оборудования;</w:t>
      </w:r>
    </w:p>
    <w:p w:rsidR="00545AA8" w:rsidRDefault="00545AA8" w:rsidP="00AB31F6">
      <w:pPr>
        <w:pStyle w:val="ab"/>
        <w:numPr>
          <w:ilvl w:val="0"/>
          <w:numId w:val="12"/>
        </w:numPr>
        <w:jc w:val="both"/>
      </w:pPr>
      <w:r>
        <w:t>перечень натуральных объектов, демонстрационных пособий; музыкальных инструментов и т.д.</w:t>
      </w:r>
    </w:p>
    <w:p w:rsidR="00545AA8" w:rsidRDefault="00B50673" w:rsidP="00AB31F6">
      <w:pPr>
        <w:pStyle w:val="ab"/>
        <w:numPr>
          <w:ilvl w:val="2"/>
          <w:numId w:val="2"/>
        </w:numPr>
        <w:jc w:val="both"/>
      </w:pPr>
      <w:proofErr w:type="gramStart"/>
      <w:r w:rsidRPr="00017F80">
        <w:rPr>
          <w:u w:val="single"/>
        </w:rPr>
        <w:t>Раздел «Планируемые р</w:t>
      </w:r>
      <w:r w:rsidR="00545AA8" w:rsidRPr="00017F80">
        <w:rPr>
          <w:u w:val="single"/>
        </w:rPr>
        <w:t xml:space="preserve">езультаты (в рамках ФГОС общего образования – личностные, </w:t>
      </w:r>
      <w:proofErr w:type="spellStart"/>
      <w:r w:rsidR="00545AA8" w:rsidRPr="00017F80">
        <w:rPr>
          <w:u w:val="single"/>
        </w:rPr>
        <w:t>метапредметные</w:t>
      </w:r>
      <w:proofErr w:type="spellEnd"/>
      <w:r w:rsidR="00545AA8" w:rsidRPr="00017F80">
        <w:rPr>
          <w:u w:val="single"/>
        </w:rPr>
        <w:t xml:space="preserve"> и предметные) освоения учебного курса, предмета, дисциплины (модуля) и система их оценки»</w:t>
      </w:r>
      <w:r>
        <w:t>:</w:t>
      </w:r>
      <w:proofErr w:type="gramEnd"/>
    </w:p>
    <w:p w:rsidR="00B50673" w:rsidRDefault="00B50673" w:rsidP="00AB31F6">
      <w:pPr>
        <w:pStyle w:val="ab"/>
        <w:numPr>
          <w:ilvl w:val="0"/>
          <w:numId w:val="13"/>
        </w:numPr>
        <w:jc w:val="both"/>
      </w:pPr>
      <w:r w:rsidRPr="00B50673">
        <w:rPr>
          <w:i/>
        </w:rPr>
        <w:t xml:space="preserve">система оценки планируемых результатов, индивидуальных достижений </w:t>
      </w:r>
      <w:r>
        <w:t xml:space="preserve">обучающихся в формах и видах контроля, контрольно-измерительных материалов, в показателях уровня успешности учащихся, особенности оценки </w:t>
      </w:r>
      <w:proofErr w:type="gramStart"/>
      <w:r>
        <w:t>индивидуального проекта</w:t>
      </w:r>
      <w:proofErr w:type="gramEnd"/>
      <w:r>
        <w:t xml:space="preserve"> и т.п.;</w:t>
      </w:r>
    </w:p>
    <w:p w:rsidR="00AB09E9" w:rsidRDefault="00017F80" w:rsidP="00AB31F6">
      <w:pPr>
        <w:pStyle w:val="Default"/>
        <w:numPr>
          <w:ilvl w:val="0"/>
          <w:numId w:val="14"/>
        </w:numPr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="00AB09E9">
        <w:rPr>
          <w:sz w:val="23"/>
          <w:szCs w:val="23"/>
        </w:rPr>
        <w:t xml:space="preserve">ребования к уровню подготовки </w:t>
      </w:r>
      <w:proofErr w:type="gramStart"/>
      <w:r w:rsidR="00AB09E9">
        <w:rPr>
          <w:sz w:val="23"/>
          <w:szCs w:val="23"/>
        </w:rPr>
        <w:t>обучающихся</w:t>
      </w:r>
      <w:proofErr w:type="gramEnd"/>
      <w:r w:rsidR="00AB09E9">
        <w:rPr>
          <w:sz w:val="23"/>
          <w:szCs w:val="23"/>
        </w:rPr>
        <w:t xml:space="preserve"> </w:t>
      </w:r>
    </w:p>
    <w:p w:rsidR="00AB09E9" w:rsidRDefault="00AB09E9" w:rsidP="00AB09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Требования к уровню подготовки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формулируются в </w:t>
      </w:r>
      <w:proofErr w:type="spellStart"/>
      <w:r>
        <w:rPr>
          <w:sz w:val="23"/>
          <w:szCs w:val="23"/>
        </w:rPr>
        <w:t>деятельностной</w:t>
      </w:r>
      <w:proofErr w:type="spellEnd"/>
      <w:r>
        <w:rPr>
          <w:sz w:val="23"/>
          <w:szCs w:val="23"/>
        </w:rPr>
        <w:t xml:space="preserve"> форме: «Знать/понимать», «Уметь», «Использовать приобретенные знания и умения в практической деятельности и повседневной жизни». Формулировка выносится из примерной или авторской программы и полностью соответствует элементам содержания. </w:t>
      </w:r>
    </w:p>
    <w:p w:rsidR="00A44F95" w:rsidRDefault="00A44F95" w:rsidP="00AB09E9">
      <w:pPr>
        <w:pStyle w:val="Default"/>
        <w:jc w:val="both"/>
        <w:rPr>
          <w:sz w:val="23"/>
          <w:szCs w:val="23"/>
        </w:rPr>
      </w:pPr>
    </w:p>
    <w:p w:rsidR="00017F80" w:rsidRDefault="00304106" w:rsidP="00AB31F6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Style w:val="a3"/>
          <w:rFonts w:ascii="Times New Roman" w:hAnsi="Times New Roman"/>
          <w:sz w:val="24"/>
          <w:szCs w:val="24"/>
        </w:rPr>
      </w:pPr>
      <w:r w:rsidRPr="009E466F">
        <w:rPr>
          <w:rStyle w:val="a3"/>
          <w:rFonts w:ascii="Times New Roman" w:hAnsi="Times New Roman"/>
          <w:sz w:val="24"/>
          <w:szCs w:val="24"/>
        </w:rPr>
        <w:t>Порядок рассмотрения  и утверждения рабочей программы</w:t>
      </w:r>
    </w:p>
    <w:p w:rsidR="00017F80" w:rsidRPr="00B92122" w:rsidRDefault="00304106" w:rsidP="00AB31F6">
      <w:pPr>
        <w:pStyle w:val="ae"/>
        <w:numPr>
          <w:ilvl w:val="1"/>
          <w:numId w:val="2"/>
        </w:numPr>
        <w:jc w:val="both"/>
        <w:rPr>
          <w:bCs/>
        </w:rPr>
      </w:pPr>
      <w:r w:rsidRPr="00B92122">
        <w:t xml:space="preserve">Рабочая программа рассматривается  </w:t>
      </w:r>
      <w:r w:rsidR="00017F80" w:rsidRPr="00B92122">
        <w:t>на заседании методического совета школы на предмет её соответствия требованиям ФКГСОО ФГОС общего образования, а также требованиям к структуре и содержанию рабочей программы, утвержденным локальным актом школы.</w:t>
      </w:r>
    </w:p>
    <w:p w:rsidR="00B92122" w:rsidRDefault="00B92122" w:rsidP="002712EF">
      <w:pPr>
        <w:pStyle w:val="ae"/>
        <w:ind w:left="360"/>
        <w:jc w:val="both"/>
      </w:pPr>
      <w:r>
        <w:t xml:space="preserve">Решение методического совета школы </w:t>
      </w:r>
      <w:r w:rsidRPr="00B92122">
        <w:rPr>
          <w:i/>
          <w:u w:val="single"/>
        </w:rPr>
        <w:t>«рекомендовать рабочую программу к утверждению»</w:t>
      </w:r>
      <w:r>
        <w:t xml:space="preserve"> отражается в протоколе заседания, на оборотной стороне титул</w:t>
      </w:r>
      <w:r w:rsidR="00301C60">
        <w:t xml:space="preserve">ьного листа рабочей программы (вверху слева) </w:t>
      </w:r>
      <w:r>
        <w:t>ставится гриф согласования.</w:t>
      </w:r>
    </w:p>
    <w:p w:rsidR="002712EF" w:rsidRPr="00B92122" w:rsidRDefault="002712EF" w:rsidP="002712EF">
      <w:pPr>
        <w:ind w:left="426"/>
        <w:jc w:val="both"/>
        <w:rPr>
          <w:bCs/>
        </w:rPr>
      </w:pPr>
      <w:r>
        <w:t xml:space="preserve">Рабочие программы </w:t>
      </w:r>
      <w:proofErr w:type="spellStart"/>
      <w:r>
        <w:t>предпрофильных</w:t>
      </w:r>
      <w:proofErr w:type="spellEnd"/>
      <w:r>
        <w:t>, элективных и факультативных курсов перед рассмотрением на  заседании МС школы  проходят процедуру экспертизы  в соответствии с приказом по школе.</w:t>
      </w:r>
    </w:p>
    <w:p w:rsidR="00B92122" w:rsidRPr="00B92122" w:rsidRDefault="00B92122" w:rsidP="00AB31F6">
      <w:pPr>
        <w:pStyle w:val="ae"/>
        <w:numPr>
          <w:ilvl w:val="1"/>
          <w:numId w:val="2"/>
        </w:numPr>
        <w:jc w:val="both"/>
      </w:pPr>
      <w:proofErr w:type="gramStart"/>
      <w:r w:rsidRPr="00B92122">
        <w:rPr>
          <w:bCs/>
        </w:rPr>
        <w:t>Рабочая программа рассматривается и анализируется заместителем директора по учебно-воспитательной работе на предмет соответствия рабочей программы учебному плану школы, требованиям ФКГСОО</w:t>
      </w:r>
      <w:r>
        <w:rPr>
          <w:bCs/>
        </w:rPr>
        <w:t xml:space="preserve"> ФГОС общего образования, соответствие выборов учебников и учебных пособий утвержденному федеральному перечню учебников, рекомендованных к использованию при реализации образовательных программ начального общего, основного общего, среднего общего образования, а </w:t>
      </w:r>
      <w:r>
        <w:rPr>
          <w:bCs/>
        </w:rPr>
        <w:lastRenderedPageBreak/>
        <w:t>также учебных пособий, допущенных к использованию при реализации указанных образовательных программ.</w:t>
      </w:r>
      <w:proofErr w:type="gramEnd"/>
    </w:p>
    <w:p w:rsidR="00B92122" w:rsidRPr="00301C60" w:rsidRDefault="00B92122" w:rsidP="00301C60">
      <w:pPr>
        <w:pStyle w:val="ae"/>
        <w:ind w:left="360"/>
        <w:jc w:val="both"/>
        <w:rPr>
          <w:bCs/>
        </w:rPr>
      </w:pPr>
      <w:r>
        <w:rPr>
          <w:bCs/>
        </w:rPr>
        <w:t>На оборотной стороне титульного листа</w:t>
      </w:r>
      <w:r w:rsidR="00301C60">
        <w:rPr>
          <w:bCs/>
        </w:rPr>
        <w:t xml:space="preserve"> (вверху справа)</w:t>
      </w:r>
      <w:r>
        <w:rPr>
          <w:bCs/>
        </w:rPr>
        <w:t xml:space="preserve"> рабочей программы ставится гриф согласования заместителем директора по УВР.</w:t>
      </w:r>
    </w:p>
    <w:p w:rsidR="00017F80" w:rsidRPr="00301C60" w:rsidRDefault="00B92122" w:rsidP="00AB31F6">
      <w:pPr>
        <w:pStyle w:val="ae"/>
        <w:numPr>
          <w:ilvl w:val="1"/>
          <w:numId w:val="2"/>
        </w:numPr>
        <w:jc w:val="both"/>
      </w:pPr>
      <w:r>
        <w:rPr>
          <w:bCs/>
        </w:rPr>
        <w:t xml:space="preserve">  </w:t>
      </w:r>
      <w:r w:rsidR="00301C60">
        <w:rPr>
          <w:bCs/>
        </w:rPr>
        <w:t>Рабочая программа утверждается ежегодно до 1 сентября приказом директора школы. Гриф утверждения программы располагается на титульном листе (вверху справа).</w:t>
      </w:r>
    </w:p>
    <w:p w:rsidR="00301C60" w:rsidRPr="00301C60" w:rsidRDefault="00301C60" w:rsidP="00AB31F6">
      <w:pPr>
        <w:pStyle w:val="ae"/>
        <w:numPr>
          <w:ilvl w:val="1"/>
          <w:numId w:val="2"/>
        </w:numPr>
        <w:jc w:val="both"/>
      </w:pPr>
      <w:r>
        <w:rPr>
          <w:bCs/>
        </w:rPr>
        <w:t>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оборотной стороне титульного листа делается соответствующая запись о дате внесения изменений).</w:t>
      </w:r>
    </w:p>
    <w:p w:rsidR="00301C60" w:rsidRPr="00301C60" w:rsidRDefault="00301C60" w:rsidP="00AB31F6">
      <w:pPr>
        <w:pStyle w:val="ae"/>
        <w:numPr>
          <w:ilvl w:val="1"/>
          <w:numId w:val="2"/>
        </w:numPr>
        <w:jc w:val="both"/>
      </w:pPr>
      <w:r w:rsidRPr="00301C60">
        <w:rPr>
          <w:bCs/>
        </w:rPr>
        <w:t>Утвержденные рабочие программы предметов учебного плана являются составной частью основной о</w:t>
      </w:r>
      <w:r>
        <w:rPr>
          <w:bCs/>
        </w:rPr>
        <w:t>бразовательной программы школы,</w:t>
      </w:r>
      <w:r w:rsidRPr="00301C60">
        <w:rPr>
          <w:bCs/>
        </w:rPr>
        <w:t xml:space="preserve"> входят в обязательную нормативную локальную документацию</w:t>
      </w:r>
      <w:r>
        <w:rPr>
          <w:bCs/>
        </w:rPr>
        <w:t xml:space="preserve"> и</w:t>
      </w:r>
      <w:r w:rsidRPr="00301C60">
        <w:rPr>
          <w:rStyle w:val="FontStyle43"/>
          <w:sz w:val="24"/>
          <w:szCs w:val="24"/>
        </w:rPr>
        <w:t xml:space="preserve">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301C60" w:rsidRPr="00301C60" w:rsidRDefault="00301C60" w:rsidP="00AB31F6">
      <w:pPr>
        <w:pStyle w:val="ae"/>
        <w:numPr>
          <w:ilvl w:val="1"/>
          <w:numId w:val="2"/>
        </w:numPr>
        <w:jc w:val="both"/>
      </w:pPr>
      <w:r>
        <w:rPr>
          <w:bCs/>
        </w:rPr>
        <w:t xml:space="preserve">Заместитель директора по </w:t>
      </w:r>
      <w:r w:rsidRPr="00B92122">
        <w:rPr>
          <w:bCs/>
        </w:rPr>
        <w:t>учебно-воспитательной работе</w:t>
      </w:r>
      <w:r>
        <w:rPr>
          <w:bCs/>
        </w:rPr>
        <w:t xml:space="preserve"> осуществляет контроль реализации рабочих программ в соответствии с планом работы.</w:t>
      </w:r>
    </w:p>
    <w:p w:rsidR="00304106" w:rsidRDefault="004F67BE" w:rsidP="00AB31F6">
      <w:pPr>
        <w:pStyle w:val="ae"/>
        <w:numPr>
          <w:ilvl w:val="1"/>
          <w:numId w:val="2"/>
        </w:numPr>
        <w:jc w:val="both"/>
      </w:pPr>
      <w:r>
        <w:t xml:space="preserve">Школа </w:t>
      </w:r>
      <w:r w:rsidR="00301C60">
        <w:t xml:space="preserve">несет ответственность </w:t>
      </w:r>
      <w:r w:rsidR="00304106" w:rsidRPr="009E466F">
        <w:t>за реализацию не в полном объеме образовательных программ в соответствии с учебным планом и графиком учебного процесса.</w:t>
      </w:r>
    </w:p>
    <w:p w:rsidR="002B4A0F" w:rsidRDefault="002B4A0F" w:rsidP="00AB31F6">
      <w:pPr>
        <w:pStyle w:val="ae"/>
        <w:numPr>
          <w:ilvl w:val="1"/>
          <w:numId w:val="2"/>
        </w:numPr>
        <w:jc w:val="both"/>
      </w:pPr>
      <w:r>
        <w:t xml:space="preserve">Учитель-предметник </w:t>
      </w:r>
      <w:r w:rsidRPr="001B7BAB">
        <w:t>нес</w:t>
      </w:r>
      <w:r>
        <w:t>ё</w:t>
      </w:r>
      <w:r w:rsidRPr="001B7BAB">
        <w:t>т ответственность за качество составления рабочей программы</w:t>
      </w:r>
      <w:r>
        <w:t>, хранение</w:t>
      </w:r>
      <w:r w:rsidRPr="001B7BAB">
        <w:t xml:space="preserve"> и е</w:t>
      </w:r>
      <w:r>
        <w:t>ё</w:t>
      </w:r>
      <w:r w:rsidRPr="001B7BAB">
        <w:t xml:space="preserve"> реализацию.</w:t>
      </w: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301C60" w:rsidRDefault="00301C60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9E466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4F67BE" w:rsidRDefault="004F67BE" w:rsidP="00A44F95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A44F95" w:rsidRDefault="00A44F95" w:rsidP="00A44F95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4F67BE" w:rsidRDefault="004F67BE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</w:pPr>
      <w:r>
        <w:t>Приложение № 1</w:t>
      </w:r>
    </w:p>
    <w:p w:rsidR="004F67BE" w:rsidRDefault="004F67BE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</w:pPr>
      <w:r>
        <w:t>Оформление титульного листа</w:t>
      </w:r>
    </w:p>
    <w:p w:rsidR="00A44F95" w:rsidRDefault="00A44F95" w:rsidP="00A44F95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  <w:proofErr w:type="spellStart"/>
      <w:r>
        <w:rPr>
          <w:b/>
        </w:rPr>
        <w:t>Аксайского</w:t>
      </w:r>
      <w:proofErr w:type="spellEnd"/>
      <w:r>
        <w:rPr>
          <w:b/>
        </w:rPr>
        <w:t xml:space="preserve"> района</w:t>
      </w:r>
    </w:p>
    <w:p w:rsidR="00A44F95" w:rsidRDefault="00A44F95" w:rsidP="00A44F95">
      <w:pPr>
        <w:jc w:val="center"/>
        <w:rPr>
          <w:b/>
        </w:rPr>
      </w:pPr>
      <w:r w:rsidRPr="00F63FF2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F63FF2">
        <w:rPr>
          <w:b/>
        </w:rPr>
        <w:t>общеобразовательное учреждение</w:t>
      </w:r>
      <w:r>
        <w:rPr>
          <w:b/>
        </w:rPr>
        <w:t xml:space="preserve"> </w:t>
      </w:r>
      <w:proofErr w:type="spellStart"/>
      <w:r>
        <w:rPr>
          <w:b/>
        </w:rPr>
        <w:t>Аксайского</w:t>
      </w:r>
      <w:proofErr w:type="spellEnd"/>
      <w:r>
        <w:rPr>
          <w:b/>
        </w:rPr>
        <w:t xml:space="preserve"> района</w:t>
      </w:r>
    </w:p>
    <w:p w:rsidR="00A44F95" w:rsidRDefault="00A44F95" w:rsidP="00A44F95">
      <w:pPr>
        <w:jc w:val="center"/>
        <w:rPr>
          <w:b/>
        </w:rPr>
      </w:pPr>
      <w:r w:rsidRPr="00F63FF2">
        <w:rPr>
          <w:b/>
        </w:rPr>
        <w:t xml:space="preserve"> </w:t>
      </w:r>
      <w:proofErr w:type="spellStart"/>
      <w:r w:rsidRPr="00F63FF2">
        <w:rPr>
          <w:b/>
        </w:rPr>
        <w:t>Аксайская</w:t>
      </w:r>
      <w:proofErr w:type="spellEnd"/>
      <w:r w:rsidRPr="00F63FF2">
        <w:rPr>
          <w:b/>
        </w:rPr>
        <w:t xml:space="preserve"> средняя общеобразовательная школа  №2</w:t>
      </w:r>
    </w:p>
    <w:p w:rsidR="00A44F95" w:rsidRDefault="00A44F95" w:rsidP="00A44F95">
      <w:pPr>
        <w:jc w:val="center"/>
        <w:rPr>
          <w:b/>
        </w:rPr>
      </w:pPr>
      <w:r w:rsidRPr="00F63FF2">
        <w:rPr>
          <w:b/>
        </w:rPr>
        <w:t xml:space="preserve"> с углубленным изучением  английского языка и математики</w:t>
      </w: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9571"/>
      </w:tblGrid>
      <w:tr w:rsidR="00A44F95" w:rsidRPr="008B3C15" w:rsidTr="00EA530F">
        <w:tc>
          <w:tcPr>
            <w:tcW w:w="4176" w:type="dxa"/>
            <w:shd w:val="clear" w:color="auto" w:fill="auto"/>
          </w:tcPr>
          <w:tbl>
            <w:tblPr>
              <w:tblW w:w="4111" w:type="dxa"/>
              <w:tblInd w:w="6096" w:type="dxa"/>
              <w:tblLook w:val="01E0" w:firstRow="1" w:lastRow="1" w:firstColumn="1" w:lastColumn="1" w:noHBand="0" w:noVBand="0"/>
            </w:tblPr>
            <w:tblGrid>
              <w:gridCol w:w="4111"/>
            </w:tblGrid>
            <w:tr w:rsidR="00A44F95" w:rsidRPr="008B3C15" w:rsidTr="00EA530F">
              <w:tc>
                <w:tcPr>
                  <w:tcW w:w="4111" w:type="dxa"/>
                  <w:shd w:val="clear" w:color="auto" w:fill="auto"/>
                </w:tcPr>
                <w:p w:rsidR="00A44F95" w:rsidRPr="008476B3" w:rsidRDefault="00A44F95" w:rsidP="00EA530F">
                  <w:pPr>
                    <w:rPr>
                      <w:b/>
                    </w:rPr>
                  </w:pPr>
                  <w:r w:rsidRPr="008476B3">
                    <w:rPr>
                      <w:b/>
                    </w:rPr>
                    <w:t>Утверждаю</w:t>
                  </w:r>
                </w:p>
                <w:p w:rsidR="00A44F95" w:rsidRPr="008B3C15" w:rsidRDefault="00A44F95" w:rsidP="00EA530F">
                  <w:r w:rsidRPr="008B3C15">
                    <w:t>Директор  школы ______________</w:t>
                  </w:r>
                </w:p>
                <w:p w:rsidR="00A44F95" w:rsidRPr="008B3C15" w:rsidRDefault="00A44F95" w:rsidP="00EA530F">
                  <w:proofErr w:type="spellStart"/>
                  <w:r w:rsidRPr="008B3C15">
                    <w:t>Колыбельникова</w:t>
                  </w:r>
                  <w:proofErr w:type="spellEnd"/>
                  <w:r w:rsidRPr="008B3C15">
                    <w:t xml:space="preserve"> И.Д.</w:t>
                  </w:r>
                </w:p>
                <w:p w:rsidR="00A44F95" w:rsidRPr="00930605" w:rsidRDefault="00A44F95" w:rsidP="00EA530F">
                  <w:pPr>
                    <w:rPr>
                      <w:u w:val="single"/>
                    </w:rPr>
                  </w:pPr>
                  <w:r w:rsidRPr="008B3C15">
                    <w:t xml:space="preserve">приказ </w:t>
                  </w:r>
                  <w:r>
                    <w:t xml:space="preserve">от </w:t>
                  </w:r>
                  <w:r>
                    <w:rPr>
                      <w:u w:val="single"/>
                    </w:rPr>
                    <w:t>__________2014</w:t>
                  </w:r>
                  <w:r w:rsidRPr="008B3C15">
                    <w:t xml:space="preserve"> г.</w:t>
                  </w:r>
                  <w:r>
                    <w:t xml:space="preserve"> </w:t>
                  </w:r>
                  <w:r w:rsidRPr="008B3C15">
                    <w:t xml:space="preserve">№ </w:t>
                  </w:r>
                  <w:r>
                    <w:rPr>
                      <w:u w:val="single"/>
                    </w:rPr>
                    <w:t>____</w:t>
                  </w:r>
                </w:p>
                <w:p w:rsidR="00A44F95" w:rsidRPr="008B3C15" w:rsidRDefault="00A44F95" w:rsidP="00EA530F"/>
              </w:tc>
            </w:tr>
          </w:tbl>
          <w:p w:rsidR="00A44F95" w:rsidRPr="008B3C15" w:rsidRDefault="00A44F95" w:rsidP="00EA530F"/>
          <w:p w:rsidR="00A44F95" w:rsidRPr="008B3C15" w:rsidRDefault="00A44F95" w:rsidP="00EA530F">
            <w:pPr>
              <w:jc w:val="center"/>
            </w:pPr>
          </w:p>
        </w:tc>
      </w:tr>
    </w:tbl>
    <w:p w:rsidR="00A44F95" w:rsidRPr="008B3C1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</w:rPr>
      </w:pPr>
    </w:p>
    <w:p w:rsidR="00A44F95" w:rsidRDefault="00A44F95" w:rsidP="00A44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  <w:r>
        <w:t>по _____________________________________________</w:t>
      </w:r>
    </w:p>
    <w:p w:rsidR="00A44F95" w:rsidRPr="000021CB" w:rsidRDefault="00A44F95" w:rsidP="00A44F95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учебный предмет, курс)</w:t>
      </w:r>
    </w:p>
    <w:p w:rsidR="00A44F95" w:rsidRDefault="00A44F95" w:rsidP="00A44F95">
      <w:pPr>
        <w:jc w:val="center"/>
      </w:pPr>
    </w:p>
    <w:p w:rsidR="00A44F95" w:rsidRDefault="00A44F95" w:rsidP="00A44F95">
      <w:pPr>
        <w:ind w:left="2127"/>
      </w:pPr>
      <w:r>
        <w:t>Уровень общего образования (класс)</w:t>
      </w:r>
    </w:p>
    <w:p w:rsidR="00A44F95" w:rsidRDefault="00A44F95" w:rsidP="00A44F95">
      <w:pPr>
        <w:ind w:left="2127"/>
      </w:pPr>
      <w:r>
        <w:t>________________________________________________</w:t>
      </w:r>
    </w:p>
    <w:p w:rsidR="00A44F95" w:rsidRDefault="00A44F95" w:rsidP="00A44F95">
      <w:pPr>
        <w:ind w:left="2127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A44F95" w:rsidRDefault="00A44F95" w:rsidP="00A44F95">
      <w:pPr>
        <w:ind w:left="2127"/>
      </w:pPr>
    </w:p>
    <w:p w:rsidR="00A44F95" w:rsidRDefault="00A44F95" w:rsidP="00A44F95">
      <w:pPr>
        <w:ind w:left="2127"/>
      </w:pPr>
      <w:r>
        <w:t>Количество часов _______________</w:t>
      </w:r>
    </w:p>
    <w:p w:rsidR="00A44F95" w:rsidRDefault="00A44F95" w:rsidP="00A44F95">
      <w:pPr>
        <w:ind w:left="2127"/>
      </w:pPr>
    </w:p>
    <w:p w:rsidR="00A44F95" w:rsidRDefault="00A44F95" w:rsidP="00A44F95">
      <w:pPr>
        <w:ind w:left="2127"/>
      </w:pPr>
      <w:r>
        <w:t>Учитель _________________________________________</w:t>
      </w:r>
    </w:p>
    <w:p w:rsidR="00A44F95" w:rsidRDefault="00A44F95" w:rsidP="00A44F95">
      <w:pPr>
        <w:ind w:left="2127"/>
      </w:pPr>
    </w:p>
    <w:p w:rsidR="00A44F95" w:rsidRDefault="00A44F95" w:rsidP="00A44F95">
      <w:pPr>
        <w:ind w:left="2127"/>
      </w:pPr>
      <w:r>
        <w:t>Программа разработана на основе</w:t>
      </w:r>
    </w:p>
    <w:p w:rsidR="00A44F95" w:rsidRDefault="00A44F95" w:rsidP="00A44F95">
      <w:pPr>
        <w:ind w:left="2127"/>
      </w:pPr>
    </w:p>
    <w:p w:rsidR="00A44F95" w:rsidRDefault="00A44F95" w:rsidP="00A44F95">
      <w:pPr>
        <w:ind w:left="2127"/>
      </w:pPr>
      <w:r>
        <w:t>________________________________________________</w:t>
      </w:r>
    </w:p>
    <w:p w:rsidR="00A44F95" w:rsidRDefault="00A44F95" w:rsidP="00A44F95">
      <w:pPr>
        <w:ind w:left="2127"/>
      </w:pPr>
    </w:p>
    <w:p w:rsidR="00A44F95" w:rsidRDefault="00A44F95" w:rsidP="00A44F95">
      <w:pPr>
        <w:ind w:left="2127"/>
      </w:pPr>
      <w:r>
        <w:t>________________________________________________</w:t>
      </w:r>
    </w:p>
    <w:p w:rsidR="00A44F95" w:rsidRDefault="00A44F95" w:rsidP="00A44F95">
      <w:pPr>
        <w:ind w:left="2127"/>
      </w:pPr>
      <w:r>
        <w:t xml:space="preserve"> </w:t>
      </w:r>
      <w:r>
        <w:rPr>
          <w:sz w:val="16"/>
          <w:szCs w:val="16"/>
        </w:rPr>
        <w:t>(указать примерную программу/программы, издательство, год издания  при наличии)</w:t>
      </w:r>
      <w:r>
        <w:t xml:space="preserve">     </w:t>
      </w:r>
    </w:p>
    <w:p w:rsidR="00A44F95" w:rsidRDefault="00A44F95" w:rsidP="00E24769">
      <w:bookmarkStart w:id="0" w:name="_GoBack"/>
      <w:bookmarkEnd w:id="0"/>
    </w:p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  <w:r>
        <w:t>г. Аксай</w:t>
      </w:r>
    </w:p>
    <w:p w:rsidR="00A44F95" w:rsidRDefault="00A44F95" w:rsidP="00A44F95">
      <w:pPr>
        <w:jc w:val="center"/>
      </w:pPr>
      <w:r>
        <w:t>2014-2015 учебный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44F95" w:rsidTr="00EA530F">
        <w:tc>
          <w:tcPr>
            <w:tcW w:w="5068" w:type="dxa"/>
            <w:shd w:val="clear" w:color="auto" w:fill="auto"/>
          </w:tcPr>
          <w:p w:rsidR="00A44F95" w:rsidRPr="00621D5C" w:rsidRDefault="00A44F95" w:rsidP="00EA530F">
            <w:pPr>
              <w:rPr>
                <w:b/>
              </w:rPr>
            </w:pPr>
            <w:r w:rsidRPr="00621D5C">
              <w:rPr>
                <w:b/>
              </w:rPr>
              <w:lastRenderedPageBreak/>
              <w:t xml:space="preserve">Рассмотрено и рекомендовано </w:t>
            </w:r>
          </w:p>
          <w:p w:rsidR="00A44F95" w:rsidRDefault="00E24769" w:rsidP="00EA530F">
            <w:r>
              <w:t>Протокол</w:t>
            </w:r>
            <w:r w:rsidR="00A44F95">
              <w:t xml:space="preserve"> заседания</w:t>
            </w:r>
          </w:p>
          <w:p w:rsidR="00A44F95" w:rsidRDefault="00A44F95" w:rsidP="00EA530F">
            <w:r>
              <w:t>Методического Совета</w:t>
            </w:r>
          </w:p>
          <w:p w:rsidR="00A44F95" w:rsidRDefault="00A44F95" w:rsidP="00EA530F">
            <w:r>
              <w:t>МБОУ АСОШ №2</w:t>
            </w:r>
          </w:p>
          <w:p w:rsidR="00A44F95" w:rsidRDefault="00A44F95" w:rsidP="00EA530F">
            <w:r>
              <w:t>от ________2014 г. №____</w:t>
            </w:r>
          </w:p>
          <w:p w:rsidR="00A44F95" w:rsidRDefault="00A44F95" w:rsidP="00EA530F"/>
          <w:p w:rsidR="00A44F95" w:rsidRDefault="00A44F95" w:rsidP="00EA530F">
            <w:r>
              <w:t xml:space="preserve">_____________ / О.В. </w:t>
            </w:r>
            <w:proofErr w:type="spellStart"/>
            <w:r>
              <w:t>Фатун</w:t>
            </w:r>
            <w:proofErr w:type="spellEnd"/>
            <w:r>
              <w:t xml:space="preserve"> /</w:t>
            </w:r>
          </w:p>
          <w:p w:rsidR="00A44F95" w:rsidRDefault="00A44F95" w:rsidP="00EA530F">
            <w:r>
              <w:t xml:space="preserve"> </w:t>
            </w:r>
          </w:p>
          <w:p w:rsidR="00A44F95" w:rsidRDefault="00A44F95" w:rsidP="00EA530F"/>
          <w:p w:rsidR="00A44F95" w:rsidRDefault="00A44F95" w:rsidP="00EA530F"/>
          <w:p w:rsidR="00A44F95" w:rsidRDefault="00A44F95" w:rsidP="00EA530F"/>
          <w:p w:rsidR="00A44F95" w:rsidRDefault="00A44F95" w:rsidP="00EA530F"/>
          <w:p w:rsidR="00A44F95" w:rsidRDefault="00A44F95" w:rsidP="00EA530F"/>
          <w:p w:rsidR="00A44F95" w:rsidRDefault="00A44F95" w:rsidP="00EA530F"/>
          <w:p w:rsidR="00A44F95" w:rsidRDefault="00A44F95" w:rsidP="00EA530F"/>
        </w:tc>
        <w:tc>
          <w:tcPr>
            <w:tcW w:w="5069" w:type="dxa"/>
            <w:shd w:val="clear" w:color="auto" w:fill="auto"/>
          </w:tcPr>
          <w:p w:rsidR="00A44F95" w:rsidRPr="00621D5C" w:rsidRDefault="00A44F95" w:rsidP="00EA530F">
            <w:pPr>
              <w:jc w:val="center"/>
              <w:rPr>
                <w:b/>
              </w:rPr>
            </w:pPr>
            <w:r w:rsidRPr="00621D5C">
              <w:rPr>
                <w:b/>
              </w:rPr>
              <w:t>Согласовано</w:t>
            </w:r>
          </w:p>
          <w:p w:rsidR="00A44F95" w:rsidRDefault="00A44F95" w:rsidP="00EA530F">
            <w:pPr>
              <w:jc w:val="center"/>
            </w:pPr>
            <w:r>
              <w:t>Заместитель директора по УВР</w:t>
            </w:r>
          </w:p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  <w:r>
              <w:t>______________ /______________/</w:t>
            </w:r>
          </w:p>
          <w:p w:rsidR="00A44F95" w:rsidRDefault="00A44F95" w:rsidP="00EA530F">
            <w:pPr>
              <w:jc w:val="center"/>
            </w:pPr>
          </w:p>
          <w:p w:rsidR="00A44F95" w:rsidRPr="00A860F6" w:rsidRDefault="00A44F95" w:rsidP="00EA530F">
            <w:pPr>
              <w:jc w:val="center"/>
            </w:pPr>
            <w:r>
              <w:t>«_____»  ___________ 2014 г.</w:t>
            </w:r>
          </w:p>
        </w:tc>
      </w:tr>
    </w:tbl>
    <w:p w:rsidR="00A44F95" w:rsidRDefault="00A44F95" w:rsidP="00A44F95">
      <w:pPr>
        <w:jc w:val="center"/>
      </w:pPr>
    </w:p>
    <w:p w:rsidR="00A44F95" w:rsidRPr="00711C2E" w:rsidRDefault="00A44F95" w:rsidP="00A44F95">
      <w:pPr>
        <w:jc w:val="center"/>
        <w:rPr>
          <w:b/>
        </w:rPr>
      </w:pPr>
      <w:r w:rsidRPr="00711C2E">
        <w:rPr>
          <w:b/>
        </w:rPr>
        <w:t>Изменения и дополнения в рабочей программе</w:t>
      </w:r>
    </w:p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2073"/>
        <w:gridCol w:w="1133"/>
        <w:gridCol w:w="2039"/>
      </w:tblGrid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  <w:r>
              <w:t>Дата</w:t>
            </w: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  <w:r>
              <w:t>Внесенные изменения и дополнения</w:t>
            </w: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  <w:r>
              <w:t>основание</w:t>
            </w: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  <w:r>
              <w:t>Роспись учителя</w:t>
            </w: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  <w:r>
              <w:t>Согласовано</w:t>
            </w:r>
          </w:p>
          <w:p w:rsidR="00A44F95" w:rsidRDefault="00A44F95" w:rsidP="00EA530F">
            <w:pPr>
              <w:jc w:val="center"/>
            </w:pPr>
            <w:r>
              <w:t xml:space="preserve">(роспись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>)</w:t>
            </w: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  <w:tr w:rsidR="00A44F95" w:rsidTr="00A44F95">
        <w:tc>
          <w:tcPr>
            <w:tcW w:w="95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  <w:p w:rsidR="00A44F95" w:rsidRDefault="00A44F95" w:rsidP="00EA530F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A44F95" w:rsidRDefault="00A44F95" w:rsidP="00EA530F">
            <w:pPr>
              <w:jc w:val="center"/>
            </w:pPr>
          </w:p>
        </w:tc>
      </w:tr>
    </w:tbl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</w:p>
    <w:p w:rsidR="00A44F95" w:rsidRDefault="00A44F95" w:rsidP="00A44F95">
      <w:pPr>
        <w:jc w:val="center"/>
      </w:pPr>
    </w:p>
    <w:p w:rsidR="00A44F95" w:rsidRDefault="00A44F95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</w:pPr>
    </w:p>
    <w:p w:rsidR="00981BBD" w:rsidRDefault="00981BBD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  <w:rPr>
          <w:u w:val="single"/>
        </w:rPr>
      </w:pPr>
    </w:p>
    <w:p w:rsidR="00981BBD" w:rsidRDefault="00981BBD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  <w:rPr>
          <w:u w:val="single"/>
        </w:rPr>
      </w:pPr>
    </w:p>
    <w:p w:rsidR="00A44F95" w:rsidRDefault="00A44F95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  <w:rPr>
          <w:u w:val="single"/>
        </w:rPr>
      </w:pPr>
    </w:p>
    <w:p w:rsidR="00981BBD" w:rsidRDefault="00981BBD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  <w:rPr>
          <w:u w:val="single"/>
        </w:rPr>
      </w:pPr>
    </w:p>
    <w:p w:rsidR="00A44F95" w:rsidRDefault="00A44F95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  <w:rPr>
          <w:u w:val="single"/>
        </w:rPr>
      </w:pPr>
    </w:p>
    <w:p w:rsidR="004F67BE" w:rsidRPr="00981BBD" w:rsidRDefault="004F67BE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  <w:rPr>
          <w:u w:val="single"/>
        </w:rPr>
      </w:pPr>
      <w:r w:rsidRPr="00981BBD">
        <w:rPr>
          <w:u w:val="single"/>
        </w:rPr>
        <w:lastRenderedPageBreak/>
        <w:t>Приложение № 2</w:t>
      </w:r>
    </w:p>
    <w:p w:rsidR="004F67BE" w:rsidRDefault="004F67BE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</w:pPr>
    </w:p>
    <w:p w:rsidR="004F67BE" w:rsidRDefault="004F67BE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  <w:r>
        <w:t>ПОЯСНИТЕЛЬНАЯ ЗАПИСКА</w:t>
      </w:r>
    </w:p>
    <w:p w:rsidR="00042EE3" w:rsidRPr="00A11815" w:rsidRDefault="00042EE3" w:rsidP="00042EE3">
      <w:pPr>
        <w:jc w:val="both"/>
      </w:pPr>
      <w:r w:rsidRPr="00A11815">
        <w:t xml:space="preserve">Рабочая программа по </w:t>
      </w:r>
      <w:r>
        <w:t xml:space="preserve">математике для 3а класса </w:t>
      </w:r>
      <w:r w:rsidRPr="00A11815">
        <w:t xml:space="preserve"> составлена на основании следующих нормативно- правовых документов:</w:t>
      </w:r>
    </w:p>
    <w:p w:rsidR="00042EE3" w:rsidRDefault="00042EE3" w:rsidP="00AB31F6">
      <w:pPr>
        <w:numPr>
          <w:ilvl w:val="0"/>
          <w:numId w:val="15"/>
        </w:numPr>
        <w:autoSpaceDE/>
        <w:autoSpaceDN/>
        <w:adjustRightInd/>
        <w:jc w:val="both"/>
        <w:rPr>
          <w:color w:val="000000"/>
        </w:rPr>
      </w:pPr>
      <w:r w:rsidRPr="00686AB5">
        <w:rPr>
          <w:color w:val="000000"/>
        </w:rPr>
        <w:t>Федеральный Закон от 29 декабря 2012 года № 273 – ФЗ «Об образовании в Российской Федерации»</w:t>
      </w:r>
      <w:r>
        <w:rPr>
          <w:color w:val="000000"/>
        </w:rPr>
        <w:t>;</w:t>
      </w:r>
    </w:p>
    <w:p w:rsidR="00042EE3" w:rsidRPr="00042EE3" w:rsidRDefault="00042EE3" w:rsidP="00AB31F6">
      <w:pPr>
        <w:numPr>
          <w:ilvl w:val="0"/>
          <w:numId w:val="15"/>
        </w:numPr>
        <w:autoSpaceDE/>
        <w:autoSpaceDN/>
        <w:adjustRightInd/>
        <w:jc w:val="both"/>
      </w:pPr>
      <w:r>
        <w:rPr>
          <w:color w:val="000000"/>
        </w:rPr>
        <w:t>(Указать необходимое):</w:t>
      </w:r>
    </w:p>
    <w:p w:rsidR="00042EE3" w:rsidRPr="00042EE3" w:rsidRDefault="00042EE3" w:rsidP="00AB31F6">
      <w:pPr>
        <w:pStyle w:val="ab"/>
        <w:numPr>
          <w:ilvl w:val="0"/>
          <w:numId w:val="16"/>
        </w:numPr>
        <w:jc w:val="both"/>
      </w:pPr>
      <w:r>
        <w:rPr>
          <w:color w:val="000000"/>
        </w:rPr>
        <w:t>Ф</w:t>
      </w:r>
      <w:r w:rsidRPr="00686AB5">
        <w:rPr>
          <w:color w:val="000000"/>
        </w:rPr>
        <w:t xml:space="preserve">едеральный компонент государственного стандарта общего образования, </w:t>
      </w:r>
      <w:r w:rsidRPr="00AF4BC8">
        <w:t>утвержденн</w:t>
      </w:r>
      <w:r>
        <w:t>ый</w:t>
      </w:r>
      <w:r w:rsidRPr="00AF4BC8">
        <w:t xml:space="preserve"> приказом Минобразования России от 5.03.2004г</w:t>
      </w:r>
      <w:r>
        <w:t>.</w:t>
      </w:r>
      <w:r w:rsidRPr="00AF4BC8">
        <w:t xml:space="preserve"> № 108</w:t>
      </w:r>
      <w:r>
        <w:t>9;</w:t>
      </w:r>
    </w:p>
    <w:p w:rsidR="00042EE3" w:rsidRDefault="00042EE3" w:rsidP="00AB31F6">
      <w:pPr>
        <w:pStyle w:val="ab"/>
        <w:numPr>
          <w:ilvl w:val="0"/>
          <w:numId w:val="16"/>
        </w:numPr>
        <w:autoSpaceDE/>
        <w:autoSpaceDN/>
        <w:adjustRightInd/>
        <w:jc w:val="both"/>
      </w:pPr>
      <w:r w:rsidRPr="00042EE3">
        <w:rPr>
          <w:color w:val="000000"/>
        </w:rPr>
        <w:t xml:space="preserve">Федеральный государственный стандарт начального общего образования, </w:t>
      </w:r>
      <w:r w:rsidRPr="00AF4BC8">
        <w:t>утвержденн</w:t>
      </w:r>
      <w:r>
        <w:t>ый</w:t>
      </w:r>
      <w:r w:rsidRPr="00AF4BC8">
        <w:t xml:space="preserve"> приказом  Министерства обр</w:t>
      </w:r>
      <w:r>
        <w:t>азования РФ от 06.10.2009 г. № 373;</w:t>
      </w:r>
    </w:p>
    <w:p w:rsidR="00042EE3" w:rsidRPr="00042EE3" w:rsidRDefault="00042EE3" w:rsidP="00AB31F6">
      <w:pPr>
        <w:pStyle w:val="ab"/>
        <w:numPr>
          <w:ilvl w:val="0"/>
          <w:numId w:val="16"/>
        </w:numPr>
        <w:jc w:val="both"/>
        <w:rPr>
          <w:color w:val="000000"/>
        </w:rPr>
      </w:pPr>
      <w:r w:rsidRPr="00686AB5">
        <w:rPr>
          <w:color w:val="000000"/>
        </w:rPr>
        <w:t>федеральный государственный стандарт основного общего образования,</w:t>
      </w:r>
      <w:r w:rsidRPr="007078A8">
        <w:t xml:space="preserve"> </w:t>
      </w:r>
      <w:r w:rsidRPr="00AF4BC8">
        <w:t>утвержденн</w:t>
      </w:r>
      <w:r>
        <w:t>ый</w:t>
      </w:r>
      <w:r w:rsidRPr="00AF4BC8">
        <w:t xml:space="preserve"> приказом Министерства обра</w:t>
      </w:r>
      <w:r>
        <w:t>зования РФ № 1887 от 17.12.2010г.,</w:t>
      </w:r>
      <w:r w:rsidRPr="00686AB5">
        <w:rPr>
          <w:color w:val="000000"/>
        </w:rPr>
        <w:t xml:space="preserve"> </w:t>
      </w:r>
    </w:p>
    <w:p w:rsidR="00042EE3" w:rsidRDefault="00042EE3" w:rsidP="00AB31F6">
      <w:pPr>
        <w:numPr>
          <w:ilvl w:val="0"/>
          <w:numId w:val="15"/>
        </w:numPr>
        <w:autoSpaceDE/>
        <w:autoSpaceDN/>
        <w:adjustRightInd/>
        <w:jc w:val="both"/>
      </w:pPr>
      <w:proofErr w:type="gramStart"/>
      <w:r w:rsidRPr="00A11815">
        <w:t>Примерн</w:t>
      </w:r>
      <w:r>
        <w:t>ая</w:t>
      </w:r>
      <w:r w:rsidRPr="00A11815">
        <w:t xml:space="preserve"> (авторск</w:t>
      </w:r>
      <w:r>
        <w:t>ая</w:t>
      </w:r>
      <w:r w:rsidRPr="00A11815">
        <w:t>) программ</w:t>
      </w:r>
      <w:r>
        <w:t xml:space="preserve">а </w:t>
      </w:r>
      <w:r w:rsidR="00981BBD">
        <w:t>(</w:t>
      </w:r>
      <w:r>
        <w:t>начального общего</w:t>
      </w:r>
      <w:r w:rsidR="00981BBD">
        <w:t>, основного общего, среднего (полного) общего образования) по ______________________________</w:t>
      </w:r>
      <w:r w:rsidRPr="00A11815">
        <w:t xml:space="preserve"> </w:t>
      </w:r>
      <w:r>
        <w:t xml:space="preserve"> </w:t>
      </w:r>
      <w:r w:rsidRPr="00B27836">
        <w:t>авторы:</w:t>
      </w:r>
      <w:proofErr w:type="gramEnd"/>
      <w:r w:rsidRPr="00B27836">
        <w:t xml:space="preserve"> </w:t>
      </w:r>
      <w:r w:rsidR="00981BBD">
        <w:t>___________________________________________________</w:t>
      </w:r>
      <w:r w:rsidRPr="00B27836">
        <w:t xml:space="preserve"> (Сборник примерных программ </w:t>
      </w:r>
      <w:r w:rsidR="00981BBD">
        <w:t>______________________________</w:t>
      </w:r>
      <w:r w:rsidRPr="00B27836">
        <w:t xml:space="preserve"> Издательство </w:t>
      </w:r>
      <w:r w:rsidR="00981BBD">
        <w:t>______________________, 201___</w:t>
      </w:r>
      <w:r w:rsidRPr="00B27836">
        <w:t xml:space="preserve"> г.)</w:t>
      </w:r>
      <w:r>
        <w:t>;</w:t>
      </w:r>
    </w:p>
    <w:p w:rsidR="00042EE3" w:rsidRDefault="00042EE3" w:rsidP="00AB31F6">
      <w:pPr>
        <w:numPr>
          <w:ilvl w:val="0"/>
          <w:numId w:val="15"/>
        </w:numPr>
        <w:autoSpaceDE/>
        <w:autoSpaceDN/>
        <w:adjustRightInd/>
        <w:jc w:val="both"/>
      </w:pPr>
      <w:r>
        <w:t>Устав школы;</w:t>
      </w:r>
    </w:p>
    <w:p w:rsidR="00042EE3" w:rsidRDefault="00042EE3" w:rsidP="00AB31F6">
      <w:pPr>
        <w:numPr>
          <w:ilvl w:val="0"/>
          <w:numId w:val="15"/>
        </w:numPr>
        <w:autoSpaceDE/>
        <w:autoSpaceDN/>
        <w:adjustRightInd/>
        <w:jc w:val="both"/>
      </w:pPr>
      <w:r>
        <w:t>Основная образовательная программа МБОУ АСОШ № 2;</w:t>
      </w:r>
    </w:p>
    <w:p w:rsidR="00042EE3" w:rsidRDefault="00042EE3" w:rsidP="00AB31F6">
      <w:pPr>
        <w:numPr>
          <w:ilvl w:val="0"/>
          <w:numId w:val="15"/>
        </w:numPr>
        <w:autoSpaceDE/>
        <w:autoSpaceDN/>
        <w:adjustRightInd/>
        <w:jc w:val="both"/>
      </w:pPr>
      <w:r>
        <w:t>Учебный план</w:t>
      </w:r>
      <w:r w:rsidRPr="00A11815">
        <w:t xml:space="preserve"> М</w:t>
      </w:r>
      <w:r>
        <w:t>Б</w:t>
      </w:r>
      <w:r w:rsidRPr="00A11815">
        <w:t>ОУ</w:t>
      </w:r>
      <w:r>
        <w:t xml:space="preserve"> АСОШ № 2 </w:t>
      </w:r>
      <w:r w:rsidRPr="00A11815">
        <w:t xml:space="preserve">на 20 </w:t>
      </w:r>
      <w:r>
        <w:t>14 – 2015 учебный год;</w:t>
      </w:r>
    </w:p>
    <w:p w:rsidR="00504092" w:rsidRPr="00A11815" w:rsidRDefault="00504092" w:rsidP="00AB31F6">
      <w:pPr>
        <w:numPr>
          <w:ilvl w:val="0"/>
          <w:numId w:val="15"/>
        </w:numPr>
        <w:autoSpaceDE/>
        <w:autoSpaceDN/>
        <w:adjustRightInd/>
        <w:jc w:val="both"/>
      </w:pPr>
      <w:r>
        <w:t>Годовой учебный календарный график на 2014-2015 учебный год.</w:t>
      </w:r>
    </w:p>
    <w:p w:rsidR="00042EE3" w:rsidRDefault="00042EE3" w:rsidP="00042EE3">
      <w:pPr>
        <w:pStyle w:val="a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Цели</w:t>
      </w:r>
      <w:r w:rsidRPr="007236F9">
        <w:rPr>
          <w:sz w:val="22"/>
          <w:szCs w:val="22"/>
          <w:u w:val="single"/>
        </w:rPr>
        <w:t>:</w:t>
      </w:r>
    </w:p>
    <w:p w:rsidR="00981BBD" w:rsidRPr="00981BBD" w:rsidRDefault="00981BBD" w:rsidP="00042EE3">
      <w:pPr>
        <w:pStyle w:val="a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042EE3" w:rsidRDefault="00042EE3" w:rsidP="00042EE3">
      <w:pPr>
        <w:jc w:val="both"/>
        <w:rPr>
          <w:u w:val="single"/>
        </w:rPr>
      </w:pPr>
      <w:r>
        <w:rPr>
          <w:u w:val="single"/>
        </w:rPr>
        <w:t>Задачи</w:t>
      </w:r>
      <w:r w:rsidRPr="007236F9">
        <w:rPr>
          <w:u w:val="single"/>
        </w:rPr>
        <w:t>:</w:t>
      </w:r>
    </w:p>
    <w:p w:rsidR="00981BBD" w:rsidRDefault="00981BBD" w:rsidP="00042EE3">
      <w:pPr>
        <w:jc w:val="both"/>
      </w:pPr>
      <w:r>
        <w:t>……………………………………………………………………</w:t>
      </w:r>
    </w:p>
    <w:p w:rsidR="00A44F95" w:rsidRPr="00A44F95" w:rsidRDefault="00A44F95" w:rsidP="00A44F95">
      <w:pPr>
        <w:jc w:val="both"/>
        <w:rPr>
          <w:u w:val="single"/>
        </w:rPr>
      </w:pPr>
      <w:r w:rsidRPr="00A44F95">
        <w:rPr>
          <w:u w:val="single"/>
        </w:rPr>
        <w:t>Общая характеристика учебного курса, предмета, дисциплины (модуля):</w:t>
      </w:r>
    </w:p>
    <w:p w:rsidR="00A44F95" w:rsidRDefault="00A44F95" w:rsidP="00A44F95">
      <w:pPr>
        <w:jc w:val="both"/>
      </w:pPr>
      <w:r>
        <w:t>……………………………………………………</w:t>
      </w:r>
    </w:p>
    <w:p w:rsidR="00A44F95" w:rsidRPr="00A44F95" w:rsidRDefault="00A44F95" w:rsidP="00A44F95">
      <w:pPr>
        <w:jc w:val="both"/>
        <w:rPr>
          <w:u w:val="single"/>
        </w:rPr>
      </w:pPr>
      <w:r w:rsidRPr="00A44F95">
        <w:rPr>
          <w:u w:val="single"/>
        </w:rPr>
        <w:t>Место учебного предмета, курса, дисциплины (модуля) в учебном плане:</w:t>
      </w:r>
    </w:p>
    <w:p w:rsidR="00A44F95" w:rsidRDefault="00A44F95" w:rsidP="00A44F95">
      <w:pPr>
        <w:pStyle w:val="ae"/>
        <w:jc w:val="both"/>
      </w:pPr>
      <w:r w:rsidRPr="00011447">
        <w:t xml:space="preserve">В соответствии с </w:t>
      </w:r>
      <w:r>
        <w:t xml:space="preserve">учебным планом и </w:t>
      </w:r>
      <w:r w:rsidRPr="00011447">
        <w:t>годовым календарным учебным графиком на 2014-2015</w:t>
      </w:r>
      <w:r>
        <w:t xml:space="preserve"> учебный год </w:t>
      </w:r>
      <w:r w:rsidRPr="00011447">
        <w:t>рабочая программа рассчитана</w:t>
      </w:r>
      <w:r>
        <w:t>:</w:t>
      </w:r>
    </w:p>
    <w:p w:rsidR="00A44F95" w:rsidRDefault="00A44F95" w:rsidP="00A44F95">
      <w:pPr>
        <w:pStyle w:val="ae"/>
        <w:jc w:val="both"/>
      </w:pPr>
      <w:r>
        <w:t xml:space="preserve">Кол-во часов в неделю – </w:t>
      </w:r>
      <w:r>
        <w:rPr>
          <w:b/>
          <w:u w:val="single"/>
        </w:rPr>
        <w:t>……</w:t>
      </w:r>
      <w:r w:rsidRPr="00011447">
        <w:rPr>
          <w:b/>
          <w:u w:val="single"/>
        </w:rPr>
        <w:t xml:space="preserve"> </w:t>
      </w:r>
      <w:proofErr w:type="gramStart"/>
      <w:r w:rsidRPr="00011447">
        <w:rPr>
          <w:b/>
          <w:u w:val="single"/>
        </w:rPr>
        <w:t>ч</w:t>
      </w:r>
      <w:proofErr w:type="gramEnd"/>
      <w:r w:rsidRPr="00011447">
        <w:rPr>
          <w:b/>
          <w:u w:val="single"/>
        </w:rPr>
        <w:t>.</w:t>
      </w:r>
    </w:p>
    <w:p w:rsidR="00A44F95" w:rsidRDefault="00A44F95" w:rsidP="00A44F95">
      <w:pPr>
        <w:pStyle w:val="ae"/>
        <w:jc w:val="both"/>
      </w:pPr>
      <w:r>
        <w:t xml:space="preserve">Кол-во часов в год – </w:t>
      </w:r>
      <w:r>
        <w:rPr>
          <w:b/>
          <w:u w:val="single"/>
        </w:rPr>
        <w:t>…х…=….</w:t>
      </w:r>
      <w:r w:rsidRPr="00011447">
        <w:rPr>
          <w:b/>
          <w:u w:val="single"/>
        </w:rPr>
        <w:t xml:space="preserve"> </w:t>
      </w:r>
      <w:proofErr w:type="gramStart"/>
      <w:r w:rsidRPr="00011447">
        <w:rPr>
          <w:b/>
          <w:u w:val="single"/>
        </w:rPr>
        <w:t>ч</w:t>
      </w:r>
      <w:proofErr w:type="gramEnd"/>
      <w:r>
        <w:t>.</w:t>
      </w:r>
    </w:p>
    <w:p w:rsidR="00A44F95" w:rsidRDefault="00A44F95" w:rsidP="00A44F95">
      <w:pPr>
        <w:pStyle w:val="ae"/>
        <w:jc w:val="both"/>
      </w:pPr>
      <w:r>
        <w:t>Распределение по триместрам:</w:t>
      </w:r>
    </w:p>
    <w:p w:rsidR="00A44F95" w:rsidRDefault="00A44F95" w:rsidP="00A44F95">
      <w:pPr>
        <w:pStyle w:val="ae"/>
        <w:ind w:left="720"/>
        <w:jc w:val="both"/>
      </w:pPr>
      <w:proofErr w:type="gramStart"/>
      <w:r>
        <w:rPr>
          <w:lang w:val="en-US"/>
        </w:rPr>
        <w:t>I</w:t>
      </w:r>
      <w:r>
        <w:t xml:space="preserve"> триместр – … ч.</w:t>
      </w:r>
      <w:proofErr w:type="gramEnd"/>
    </w:p>
    <w:p w:rsidR="00A44F95" w:rsidRDefault="00A44F95" w:rsidP="00A44F95">
      <w:pPr>
        <w:pStyle w:val="ae"/>
        <w:ind w:left="720"/>
        <w:jc w:val="both"/>
      </w:pPr>
      <w:proofErr w:type="gramStart"/>
      <w:r>
        <w:rPr>
          <w:lang w:val="en-US"/>
        </w:rPr>
        <w:t>II</w:t>
      </w:r>
      <w:r>
        <w:t xml:space="preserve"> триместр – … ч.</w:t>
      </w:r>
      <w:proofErr w:type="gramEnd"/>
      <w:r>
        <w:t xml:space="preserve"> </w:t>
      </w:r>
    </w:p>
    <w:p w:rsidR="00A44F95" w:rsidRDefault="00A44F95" w:rsidP="00A44F95">
      <w:pPr>
        <w:pStyle w:val="ae"/>
        <w:ind w:left="720"/>
        <w:jc w:val="both"/>
      </w:pPr>
      <w:proofErr w:type="gramStart"/>
      <w:r>
        <w:rPr>
          <w:lang w:val="en-US"/>
        </w:rPr>
        <w:t>III</w:t>
      </w:r>
      <w:r>
        <w:t xml:space="preserve"> триместр – … ч.</w:t>
      </w:r>
      <w:proofErr w:type="gramEnd"/>
      <w:r>
        <w:t xml:space="preserve"> </w:t>
      </w:r>
    </w:p>
    <w:p w:rsidR="00042EE3" w:rsidRDefault="00042EE3" w:rsidP="004F67B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D73884" w:rsidRDefault="00D73884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A44F95" w:rsidRDefault="00A44F95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</w:pPr>
      <w:r>
        <w:lastRenderedPageBreak/>
        <w:t>Приложение № 3</w:t>
      </w:r>
    </w:p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right"/>
      </w:pPr>
      <w:r>
        <w:t>Оформление раздела «</w:t>
      </w:r>
      <w:r w:rsidRPr="009E466F">
        <w:t>С</w:t>
      </w:r>
      <w:r w:rsidR="00981BBD">
        <w:t>труктура</w:t>
      </w:r>
      <w:r w:rsidRPr="009E466F">
        <w:t xml:space="preserve"> учебного предмета, курса</w:t>
      </w:r>
      <w:r w:rsidR="00981BBD">
        <w:t>, дисциплины (модуля)</w:t>
      </w:r>
      <w:r>
        <w:t>»</w:t>
      </w:r>
    </w:p>
    <w:p w:rsidR="00D6273B" w:rsidRDefault="00D6273B" w:rsidP="00981BB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t>С</w:t>
      </w:r>
      <w:r w:rsidRPr="009E466F">
        <w:t>труктура курса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4787"/>
        <w:gridCol w:w="992"/>
        <w:gridCol w:w="3509"/>
      </w:tblGrid>
      <w:tr w:rsidR="00981BBD" w:rsidTr="00981BBD">
        <w:tc>
          <w:tcPr>
            <w:tcW w:w="4787" w:type="dxa"/>
          </w:tcPr>
          <w:p w:rsidR="00981BBD" w:rsidRDefault="00981BBD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Название крупных темы, разделов, модулей курса</w:t>
            </w:r>
          </w:p>
        </w:tc>
        <w:tc>
          <w:tcPr>
            <w:tcW w:w="992" w:type="dxa"/>
          </w:tcPr>
          <w:p w:rsidR="00981BBD" w:rsidRDefault="00981BBD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Кол-во часов</w:t>
            </w:r>
          </w:p>
        </w:tc>
        <w:tc>
          <w:tcPr>
            <w:tcW w:w="3509" w:type="dxa"/>
          </w:tcPr>
          <w:p w:rsidR="00981BBD" w:rsidRDefault="00981BBD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>
              <w:t>Перечень лабораторных, практических работ, экскурсий, направлений проектной деятельности обучающихся</w:t>
            </w:r>
          </w:p>
        </w:tc>
      </w:tr>
      <w:tr w:rsidR="00981BBD" w:rsidTr="00981BBD">
        <w:tc>
          <w:tcPr>
            <w:tcW w:w="4787" w:type="dxa"/>
          </w:tcPr>
          <w:p w:rsidR="00981BBD" w:rsidRDefault="00981BBD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992" w:type="dxa"/>
          </w:tcPr>
          <w:p w:rsidR="00981BBD" w:rsidRDefault="00981BBD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3509" w:type="dxa"/>
          </w:tcPr>
          <w:p w:rsidR="00981BBD" w:rsidRDefault="00981BBD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</w:tbl>
    <w:p w:rsidR="00981BBD" w:rsidRPr="00981BBD" w:rsidRDefault="00981BBD" w:rsidP="00981BB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</w:pPr>
      <w:r>
        <w:t>Приложение № 4</w:t>
      </w:r>
    </w:p>
    <w:p w:rsidR="00504092" w:rsidRDefault="00A44F95" w:rsidP="00981BB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t>Оформление раздела</w:t>
      </w:r>
      <w:r w:rsidR="00981BBD" w:rsidRPr="00981BBD">
        <w:t xml:space="preserve"> «Содержание учебного предмета, курса, дисциплины (модуля)»</w:t>
      </w:r>
    </w:p>
    <w:p w:rsidR="00D6273B" w:rsidRDefault="00504092" w:rsidP="00981BB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t>(</w:t>
      </w:r>
      <w:r w:rsidR="00A44F95">
        <w:t xml:space="preserve">для программ, </w:t>
      </w:r>
      <w:r>
        <w:t>реализующих ФГОС)</w:t>
      </w:r>
      <w:r w:rsidR="00981BBD" w:rsidRPr="00981BBD">
        <w:t xml:space="preserve"> </w:t>
      </w:r>
    </w:p>
    <w:tbl>
      <w:tblPr>
        <w:tblStyle w:val="aa"/>
        <w:tblW w:w="9323" w:type="dxa"/>
        <w:tblInd w:w="283" w:type="dxa"/>
        <w:tblLook w:val="04A0" w:firstRow="1" w:lastRow="0" w:firstColumn="1" w:lastColumn="0" w:noHBand="0" w:noVBand="1"/>
      </w:tblPr>
      <w:tblGrid>
        <w:gridCol w:w="1943"/>
        <w:gridCol w:w="1768"/>
        <w:gridCol w:w="1391"/>
        <w:gridCol w:w="1379"/>
        <w:gridCol w:w="1350"/>
        <w:gridCol w:w="1492"/>
      </w:tblGrid>
      <w:tr w:rsidR="00DF2830" w:rsidTr="00DF2830">
        <w:tc>
          <w:tcPr>
            <w:tcW w:w="1943" w:type="dxa"/>
            <w:vMerge w:val="restart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Содержание курса</w:t>
            </w:r>
          </w:p>
        </w:tc>
        <w:tc>
          <w:tcPr>
            <w:tcW w:w="1768" w:type="dxa"/>
            <w:vMerge w:val="restart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 xml:space="preserve">Характеристика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120" w:type="dxa"/>
            <w:gridSpan w:val="3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Планируемые результаты освоения учебной программы</w:t>
            </w:r>
          </w:p>
        </w:tc>
        <w:tc>
          <w:tcPr>
            <w:tcW w:w="1492" w:type="dxa"/>
            <w:vMerge w:val="restart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Система</w:t>
            </w:r>
            <w:r w:rsidRPr="009E466F">
              <w:t xml:space="preserve"> оценки планируемых результатов</w:t>
            </w:r>
            <w:r>
              <w:t xml:space="preserve"> (формы и виды контроля)</w:t>
            </w:r>
          </w:p>
        </w:tc>
      </w:tr>
      <w:tr w:rsidR="00DF2830" w:rsidTr="00DF2830">
        <w:tc>
          <w:tcPr>
            <w:tcW w:w="1943" w:type="dxa"/>
            <w:vMerge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768" w:type="dxa"/>
            <w:vMerge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391" w:type="dxa"/>
          </w:tcPr>
          <w:p w:rsidR="00DF2830" w:rsidRPr="00DF2830" w:rsidRDefault="00DF2830" w:rsidP="00DF2830">
            <w:pPr>
              <w:pStyle w:val="ae"/>
              <w:rPr>
                <w:sz w:val="22"/>
                <w:szCs w:val="22"/>
              </w:rPr>
            </w:pPr>
            <w:r w:rsidRPr="00DF2830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1379" w:type="dxa"/>
          </w:tcPr>
          <w:p w:rsidR="00DF2830" w:rsidRPr="00DF2830" w:rsidRDefault="00DF2830" w:rsidP="00DF2830">
            <w:pPr>
              <w:pStyle w:val="ae"/>
              <w:rPr>
                <w:sz w:val="22"/>
                <w:szCs w:val="22"/>
              </w:rPr>
            </w:pPr>
            <w:r w:rsidRPr="00DF2830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1350" w:type="dxa"/>
          </w:tcPr>
          <w:p w:rsidR="00DF2830" w:rsidRPr="00DF2830" w:rsidRDefault="00DF2830" w:rsidP="00DF2830">
            <w:pPr>
              <w:pStyle w:val="ae"/>
              <w:rPr>
                <w:sz w:val="22"/>
                <w:szCs w:val="22"/>
              </w:rPr>
            </w:pPr>
            <w:proofErr w:type="gramStart"/>
            <w:r w:rsidRPr="00DF2830">
              <w:rPr>
                <w:sz w:val="22"/>
                <w:szCs w:val="22"/>
              </w:rPr>
              <w:t>Мета</w:t>
            </w:r>
            <w:r>
              <w:rPr>
                <w:sz w:val="22"/>
                <w:szCs w:val="22"/>
              </w:rPr>
              <w:t>-</w:t>
            </w:r>
            <w:r w:rsidRPr="00DF2830">
              <w:rPr>
                <w:sz w:val="22"/>
                <w:szCs w:val="22"/>
              </w:rPr>
              <w:t>предметные</w:t>
            </w:r>
            <w:proofErr w:type="gramEnd"/>
            <w:r w:rsidRPr="00DF2830">
              <w:rPr>
                <w:sz w:val="22"/>
                <w:szCs w:val="22"/>
              </w:rPr>
              <w:t xml:space="preserve"> рез-ты</w:t>
            </w:r>
          </w:p>
        </w:tc>
        <w:tc>
          <w:tcPr>
            <w:tcW w:w="1492" w:type="dxa"/>
            <w:vMerge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  <w:tr w:rsidR="00DF2830" w:rsidTr="005710FA">
        <w:tc>
          <w:tcPr>
            <w:tcW w:w="9323" w:type="dxa"/>
            <w:gridSpan w:val="6"/>
          </w:tcPr>
          <w:p w:rsidR="00DF2830" w:rsidRDefault="00DF2830" w:rsidP="00AB31F6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</w:pPr>
            <w:r>
              <w:t>(Указать название раздела, кол-во часов, в следующей строке содержание этого раздела)</w:t>
            </w:r>
          </w:p>
        </w:tc>
      </w:tr>
      <w:tr w:rsidR="00DF2830" w:rsidTr="00DF2830">
        <w:tc>
          <w:tcPr>
            <w:tcW w:w="1943" w:type="dxa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………………….</w:t>
            </w:r>
          </w:p>
        </w:tc>
        <w:tc>
          <w:tcPr>
            <w:tcW w:w="1768" w:type="dxa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391" w:type="dxa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379" w:type="dxa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350" w:type="dxa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492" w:type="dxa"/>
          </w:tcPr>
          <w:p w:rsidR="00DF2830" w:rsidRDefault="00DF2830" w:rsidP="00981BB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</w:tbl>
    <w:p w:rsidR="00D73884" w:rsidRDefault="00D73884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D73884" w:rsidRDefault="00504092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t>Содержание программ</w:t>
      </w:r>
      <w:r w:rsidR="00A44F95">
        <w:t>,</w:t>
      </w:r>
      <w:r>
        <w:t xml:space="preserve"> реализующих ФКГС ООО (БУП</w:t>
      </w:r>
      <w:r w:rsidR="00027C22">
        <w:t xml:space="preserve"> -2004)</w:t>
      </w:r>
      <w:r w:rsidR="00A44F95">
        <w:t>,</w:t>
      </w:r>
      <w:r w:rsidR="00027C22">
        <w:t xml:space="preserve"> оформляется в свободной форме.</w:t>
      </w:r>
    </w:p>
    <w:p w:rsidR="00027C22" w:rsidRDefault="00027C22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D6273B" w:rsidRDefault="00DF2830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right"/>
      </w:pPr>
      <w:r>
        <w:t>Приложение № 5</w:t>
      </w:r>
    </w:p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right"/>
        <w:rPr>
          <w:kern w:val="2"/>
        </w:rPr>
      </w:pPr>
      <w:r>
        <w:t>Оформление раздела «</w:t>
      </w:r>
      <w:r w:rsidRPr="009E466F">
        <w:t xml:space="preserve">Содержание </w:t>
      </w:r>
      <w:r w:rsidRPr="009E466F">
        <w:rPr>
          <w:kern w:val="2"/>
        </w:rPr>
        <w:t>календарно-тематического планирования</w:t>
      </w:r>
      <w:r>
        <w:rPr>
          <w:kern w:val="2"/>
        </w:rPr>
        <w:t>»</w:t>
      </w:r>
    </w:p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  <w:r>
        <w:rPr>
          <w:kern w:val="2"/>
        </w:rPr>
        <w:t>КАЛЕНДАРНО-ТЕМАТИЧЕСКОЕ ПЛАНИРОВАНИЕ</w:t>
      </w:r>
    </w:p>
    <w:p w:rsidR="00027C22" w:rsidRDefault="00027C22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  <w:r>
        <w:rPr>
          <w:kern w:val="2"/>
        </w:rPr>
        <w:t xml:space="preserve"> (</w:t>
      </w:r>
      <w:r w:rsidR="00A44F95">
        <w:t>для программ, реализующих ФГОС</w:t>
      </w:r>
      <w:r>
        <w:rPr>
          <w:kern w:val="2"/>
        </w:rPr>
        <w:t>)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2707"/>
        <w:gridCol w:w="567"/>
        <w:gridCol w:w="709"/>
        <w:gridCol w:w="567"/>
        <w:gridCol w:w="1984"/>
        <w:gridCol w:w="1276"/>
        <w:gridCol w:w="1241"/>
      </w:tblGrid>
      <w:tr w:rsidR="00D6273B" w:rsidTr="00D6273B">
        <w:trPr>
          <w:cantSplit/>
          <w:trHeight w:val="545"/>
        </w:trPr>
        <w:tc>
          <w:tcPr>
            <w:tcW w:w="696" w:type="dxa"/>
            <w:vMerge w:val="restart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>№</w:t>
            </w:r>
          </w:p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7" w:type="dxa"/>
            <w:vMerge w:val="restart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>Тема раздела, 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1276" w:type="dxa"/>
            <w:gridSpan w:val="2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>Формируемые УУД</w:t>
            </w:r>
          </w:p>
        </w:tc>
        <w:tc>
          <w:tcPr>
            <w:tcW w:w="1276" w:type="dxa"/>
            <w:vMerge w:val="restart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 xml:space="preserve">Характеристика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41" w:type="dxa"/>
            <w:vMerge w:val="restart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>Диагностический инструментарий оценки достижений обучающихся</w:t>
            </w:r>
          </w:p>
        </w:tc>
      </w:tr>
      <w:tr w:rsidR="00D6273B" w:rsidTr="00D6273B">
        <w:trPr>
          <w:cantSplit/>
          <w:trHeight w:val="1962"/>
        </w:trPr>
        <w:tc>
          <w:tcPr>
            <w:tcW w:w="696" w:type="dxa"/>
            <w:vMerge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</w:p>
        </w:tc>
        <w:tc>
          <w:tcPr>
            <w:tcW w:w="2707" w:type="dxa"/>
            <w:vMerge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>План</w:t>
            </w:r>
          </w:p>
        </w:tc>
        <w:tc>
          <w:tcPr>
            <w:tcW w:w="567" w:type="dxa"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  <w:r>
              <w:t xml:space="preserve">Факт </w:t>
            </w:r>
          </w:p>
        </w:tc>
        <w:tc>
          <w:tcPr>
            <w:tcW w:w="1984" w:type="dxa"/>
            <w:vMerge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</w:p>
        </w:tc>
        <w:tc>
          <w:tcPr>
            <w:tcW w:w="1241" w:type="dxa"/>
            <w:vMerge/>
            <w:textDirection w:val="btLr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</w:pPr>
          </w:p>
        </w:tc>
      </w:tr>
      <w:tr w:rsidR="00D73884" w:rsidTr="00D6273B">
        <w:tc>
          <w:tcPr>
            <w:tcW w:w="696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2707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567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709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567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984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6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41" w:type="dxa"/>
          </w:tcPr>
          <w:p w:rsidR="00D6273B" w:rsidRDefault="00D6273B" w:rsidP="00D6273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</w:tr>
    </w:tbl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</w:pPr>
    </w:p>
    <w:p w:rsidR="00027C22" w:rsidRDefault="00027C22" w:rsidP="00027C2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  <w:r>
        <w:rPr>
          <w:kern w:val="2"/>
        </w:rPr>
        <w:t>КАЛЕНДАРНО-ТЕМАТИЧЕСКОЕ ПЛАНИРОВАНИЕ</w:t>
      </w:r>
    </w:p>
    <w:p w:rsidR="00027C22" w:rsidRDefault="00027C22" w:rsidP="00027C2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</w:rPr>
      </w:pPr>
      <w:r>
        <w:rPr>
          <w:kern w:val="2"/>
        </w:rPr>
        <w:t xml:space="preserve"> (</w:t>
      </w:r>
      <w:r w:rsidR="00A44F95">
        <w:rPr>
          <w:kern w:val="2"/>
        </w:rPr>
        <w:t xml:space="preserve">для программ, </w:t>
      </w:r>
      <w:r>
        <w:rPr>
          <w:kern w:val="2"/>
        </w:rPr>
        <w:t>реализующих ФКГС ООО (БУП-2004 г.))</w:t>
      </w:r>
    </w:p>
    <w:tbl>
      <w:tblPr>
        <w:tblStyle w:val="a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6251"/>
        <w:gridCol w:w="567"/>
        <w:gridCol w:w="709"/>
        <w:gridCol w:w="567"/>
        <w:gridCol w:w="992"/>
      </w:tblGrid>
      <w:tr w:rsidR="00027C22" w:rsidTr="00027C22">
        <w:trPr>
          <w:cantSplit/>
          <w:trHeight w:val="5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раздела, 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27C22" w:rsidTr="00027C22">
        <w:trPr>
          <w:cantSplit/>
          <w:trHeight w:val="196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22" w:rsidRDefault="00027C22">
            <w:pPr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22" w:rsidRDefault="00027C22">
            <w:pPr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22" w:rsidRDefault="00027C22">
            <w:pPr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Факт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22" w:rsidRDefault="00027C22">
            <w:pPr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027C22" w:rsidTr="00027C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22" w:rsidRDefault="00027C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lang w:eastAsia="en-US"/>
              </w:rPr>
            </w:pPr>
          </w:p>
        </w:tc>
      </w:tr>
    </w:tbl>
    <w:p w:rsidR="00027C22" w:rsidRDefault="00027C22" w:rsidP="00027C2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</w:pPr>
    </w:p>
    <w:p w:rsidR="00027C22" w:rsidRDefault="00027C22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</w:pPr>
    </w:p>
    <w:p w:rsidR="00D6273B" w:rsidRDefault="00D6273B" w:rsidP="00D6273B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right"/>
      </w:pPr>
      <w:r>
        <w:lastRenderedPageBreak/>
        <w:t>Приложение</w:t>
      </w:r>
      <w:r w:rsidR="00AB31F6">
        <w:t xml:space="preserve"> № 6</w:t>
      </w:r>
    </w:p>
    <w:p w:rsidR="00AB31F6" w:rsidRPr="00AB31F6" w:rsidRDefault="00D6273B" w:rsidP="00AB31F6">
      <w:pPr>
        <w:jc w:val="both"/>
        <w:rPr>
          <w:u w:val="single"/>
        </w:rPr>
      </w:pPr>
      <w:r w:rsidRPr="00AB31F6">
        <w:rPr>
          <w:kern w:val="2"/>
        </w:rPr>
        <w:t>Оформление раздела</w:t>
      </w:r>
      <w:r w:rsidR="00AB31F6" w:rsidRPr="00AB31F6">
        <w:rPr>
          <w:kern w:val="2"/>
        </w:rPr>
        <w:t xml:space="preserve"> </w:t>
      </w:r>
      <w:r w:rsidR="00AB31F6" w:rsidRPr="00AB31F6">
        <w:t>«Учебно-методическое и материально-техническое обеспечение образовательного процесса»:</w:t>
      </w:r>
    </w:p>
    <w:p w:rsidR="00D6273B" w:rsidRDefault="00AB31F6" w:rsidP="00AB31F6">
      <w:pPr>
        <w:pStyle w:val="a6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kern w:val="2"/>
        </w:rPr>
      </w:pPr>
      <w:r>
        <w:t>перечень используемых учебников и учебных пособий для ученика и учителя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3127"/>
        <w:gridCol w:w="2977"/>
        <w:gridCol w:w="1559"/>
        <w:gridCol w:w="1276"/>
      </w:tblGrid>
      <w:tr w:rsidR="00AB31F6" w:rsidRPr="004A2B95" w:rsidTr="00F8476F">
        <w:trPr>
          <w:trHeight w:val="32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pStyle w:val="ae"/>
              <w:jc w:val="center"/>
            </w:pPr>
            <w:r w:rsidRPr="00D73884">
              <w:t>№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pStyle w:val="ae"/>
              <w:jc w:val="center"/>
            </w:pPr>
            <w:r w:rsidRPr="00D73884">
              <w:t>Название пособия</w:t>
            </w:r>
          </w:p>
          <w:p w:rsidR="00AB31F6" w:rsidRPr="00D73884" w:rsidRDefault="00AB31F6" w:rsidP="00F8476F">
            <w:pPr>
              <w:pStyle w:val="ae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pStyle w:val="ae"/>
              <w:jc w:val="center"/>
            </w:pPr>
            <w:r w:rsidRPr="00D73884">
              <w:t>Автор пособия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pStyle w:val="ae"/>
              <w:jc w:val="center"/>
            </w:pPr>
            <w:r w:rsidRPr="00D73884">
              <w:t>Издательство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pStyle w:val="ae"/>
              <w:jc w:val="center"/>
            </w:pPr>
            <w:r w:rsidRPr="00D73884">
              <w:t>Год издания</w:t>
            </w:r>
          </w:p>
        </w:tc>
      </w:tr>
      <w:tr w:rsidR="00AB31F6" w:rsidRPr="004A2B95" w:rsidTr="00F8476F">
        <w:trPr>
          <w:trHeight w:val="270"/>
        </w:trPr>
        <w:tc>
          <w:tcPr>
            <w:tcW w:w="9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jc w:val="center"/>
            </w:pPr>
            <w:r w:rsidRPr="00D73884">
              <w:t>Для учащихся</w:t>
            </w:r>
          </w:p>
        </w:tc>
      </w:tr>
      <w:tr w:rsidR="00AB31F6" w:rsidRPr="004A2B95" w:rsidTr="00F8476F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70"/>
        </w:trPr>
        <w:tc>
          <w:tcPr>
            <w:tcW w:w="9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D73884" w:rsidRDefault="00AB31F6" w:rsidP="00F8476F">
            <w:pPr>
              <w:jc w:val="center"/>
            </w:pPr>
            <w:r w:rsidRPr="00D73884">
              <w:t>Для учителя</w:t>
            </w:r>
          </w:p>
        </w:tc>
      </w:tr>
      <w:tr w:rsidR="00AB31F6" w:rsidRPr="004A2B95" w:rsidTr="00F8476F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«……</w:t>
            </w:r>
            <w:r w:rsidRPr="004A2B95">
              <w:rPr>
                <w:sz w:val="20"/>
                <w:szCs w:val="20"/>
              </w:rPr>
              <w:t>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  <w:r w:rsidRPr="004A2B95">
              <w:rPr>
                <w:sz w:val="20"/>
                <w:szCs w:val="20"/>
              </w:rPr>
              <w:t>Газета «Первое сентября»</w:t>
            </w: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  <w:r w:rsidRPr="004A2B95">
              <w:rPr>
                <w:sz w:val="20"/>
                <w:szCs w:val="20"/>
              </w:rPr>
              <w:t>Прилож</w:t>
            </w:r>
            <w:r>
              <w:rPr>
                <w:sz w:val="20"/>
                <w:szCs w:val="20"/>
              </w:rPr>
              <w:t>ение к газете «Первое сентября» «</w:t>
            </w:r>
            <w:r w:rsidRPr="004A2B95">
              <w:rPr>
                <w:sz w:val="20"/>
                <w:szCs w:val="20"/>
              </w:rPr>
              <w:t>Начальная школа»</w:t>
            </w:r>
            <w:r>
              <w:rPr>
                <w:sz w:val="20"/>
                <w:szCs w:val="20"/>
              </w:rPr>
              <w:t xml:space="preserve"> </w:t>
            </w:r>
            <w:r w:rsidRPr="00D73884">
              <w:rPr>
                <w:b/>
                <w:sz w:val="20"/>
                <w:szCs w:val="20"/>
                <w:u w:val="single"/>
              </w:rPr>
              <w:t>(указать периодические издания, которые выписаны школой)</w:t>
            </w: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  <w:r w:rsidRPr="004A2B95">
              <w:rPr>
                <w:sz w:val="20"/>
                <w:szCs w:val="20"/>
              </w:rPr>
              <w:t>Журнал «Начальная школа»</w:t>
            </w: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  <w:r w:rsidRPr="004A2B95">
              <w:rPr>
                <w:sz w:val="20"/>
                <w:szCs w:val="20"/>
              </w:rPr>
              <w:t>Журнал «Читаем, учимся, играем»</w:t>
            </w:r>
          </w:p>
        </w:tc>
      </w:tr>
      <w:tr w:rsidR="00AB31F6" w:rsidRPr="004A2B95" w:rsidTr="00F8476F">
        <w:trPr>
          <w:trHeight w:val="28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AB31F6">
            <w:pPr>
              <w:pStyle w:val="ab"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31F6" w:rsidRPr="004A2B95" w:rsidRDefault="00AB31F6" w:rsidP="00F8476F">
            <w:pPr>
              <w:jc w:val="both"/>
              <w:rPr>
                <w:sz w:val="20"/>
                <w:szCs w:val="20"/>
              </w:rPr>
            </w:pPr>
            <w:r w:rsidRPr="004A2B95">
              <w:rPr>
                <w:sz w:val="20"/>
                <w:szCs w:val="20"/>
              </w:rPr>
              <w:t>Журнал «Практические советы учителю»</w:t>
            </w:r>
          </w:p>
        </w:tc>
      </w:tr>
    </w:tbl>
    <w:p w:rsidR="00AB31F6" w:rsidRDefault="00AB31F6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печатные пособия;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экранно-звуковые пособия (могут быть в цифровом виде);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технические средства обучения (средства ИКТ);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………………………………………………………..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цифровые образовательные ресурсы;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……………………………………………………….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учебно-практическое и учебно-лабораторное оборудование;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……………………………………………………………..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натуральные объекты;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………………………………………………………………….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демонстрационные пособия;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………………………………………………………………..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музыкальные инструменты;</w:t>
      </w:r>
    </w:p>
    <w:p w:rsidR="00D73884" w:rsidRPr="009E466F" w:rsidRDefault="00D73884" w:rsidP="00AB31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02"/>
        <w:jc w:val="both"/>
      </w:pPr>
      <w:r>
        <w:t>………………………………………………………………………….</w:t>
      </w:r>
    </w:p>
    <w:p w:rsidR="00D73884" w:rsidRDefault="00D73884" w:rsidP="00AB31F6">
      <w:pPr>
        <w:pStyle w:val="a6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9E466F">
        <w:t>натуральный фонд.</w:t>
      </w:r>
    </w:p>
    <w:p w:rsidR="00D73884" w:rsidRPr="009E466F" w:rsidRDefault="00D73884" w:rsidP="00D73884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both"/>
      </w:pPr>
      <w:r>
        <w:t>………………………………………………………..</w:t>
      </w:r>
    </w:p>
    <w:p w:rsidR="00D6273B" w:rsidRPr="004F67BE" w:rsidRDefault="00D6273B" w:rsidP="00D73884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720"/>
        <w:jc w:val="both"/>
      </w:pPr>
    </w:p>
    <w:sectPr w:rsidR="00D6273B" w:rsidRPr="004F67BE" w:rsidSect="00A44F95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CD6"/>
    <w:multiLevelType w:val="hybridMultilevel"/>
    <w:tmpl w:val="5F2A507C"/>
    <w:lvl w:ilvl="0" w:tplc="3CB67722">
      <w:numFmt w:val="bullet"/>
      <w:lvlText w:val="•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B9B43AD"/>
    <w:multiLevelType w:val="hybridMultilevel"/>
    <w:tmpl w:val="12B294EC"/>
    <w:lvl w:ilvl="0" w:tplc="3CB67722">
      <w:numFmt w:val="bullet"/>
      <w:lvlText w:val="•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1B6775A"/>
    <w:multiLevelType w:val="multilevel"/>
    <w:tmpl w:val="571E6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8C1980"/>
    <w:multiLevelType w:val="hybridMultilevel"/>
    <w:tmpl w:val="FA22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5A91"/>
    <w:multiLevelType w:val="hybridMultilevel"/>
    <w:tmpl w:val="6AC6AED4"/>
    <w:lvl w:ilvl="0" w:tplc="3CB67722">
      <w:numFmt w:val="bullet"/>
      <w:lvlText w:val="•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60B0F9F"/>
    <w:multiLevelType w:val="multilevel"/>
    <w:tmpl w:val="006C78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583784"/>
    <w:multiLevelType w:val="hybridMultilevel"/>
    <w:tmpl w:val="F512656E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784D74"/>
    <w:multiLevelType w:val="hybridMultilevel"/>
    <w:tmpl w:val="6316C8FC"/>
    <w:lvl w:ilvl="0" w:tplc="3CB67722">
      <w:numFmt w:val="bullet"/>
      <w:lvlText w:val="•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41FB05C0"/>
    <w:multiLevelType w:val="hybridMultilevel"/>
    <w:tmpl w:val="8A24EDD0"/>
    <w:lvl w:ilvl="0" w:tplc="15B0413A">
      <w:start w:val="1"/>
      <w:numFmt w:val="bullet"/>
      <w:lvlText w:val="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0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8224FE4"/>
    <w:multiLevelType w:val="hybridMultilevel"/>
    <w:tmpl w:val="35D0F3F2"/>
    <w:lvl w:ilvl="0" w:tplc="388EE8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97CD8"/>
    <w:multiLevelType w:val="hybridMultilevel"/>
    <w:tmpl w:val="A0CEAE66"/>
    <w:lvl w:ilvl="0" w:tplc="3CB67722">
      <w:numFmt w:val="bullet"/>
      <w:lvlText w:val="•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6CA96D46"/>
    <w:multiLevelType w:val="hybridMultilevel"/>
    <w:tmpl w:val="EEBE9962"/>
    <w:lvl w:ilvl="0" w:tplc="15B0413A">
      <w:start w:val="1"/>
      <w:numFmt w:val="bullet"/>
      <w:lvlText w:val="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4">
    <w:nsid w:val="7053794E"/>
    <w:multiLevelType w:val="hybridMultilevel"/>
    <w:tmpl w:val="00003652"/>
    <w:lvl w:ilvl="0" w:tplc="3CB67722">
      <w:numFmt w:val="bullet"/>
      <w:lvlText w:val="•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7196482D"/>
    <w:multiLevelType w:val="hybridMultilevel"/>
    <w:tmpl w:val="6F9E60D0"/>
    <w:lvl w:ilvl="0" w:tplc="3CB67722">
      <w:numFmt w:val="bullet"/>
      <w:lvlText w:val="•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71F334D9"/>
    <w:multiLevelType w:val="hybridMultilevel"/>
    <w:tmpl w:val="27AEAFBA"/>
    <w:lvl w:ilvl="0" w:tplc="3CB67722">
      <w:numFmt w:val="bullet"/>
      <w:lvlText w:val="•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7347346E"/>
    <w:multiLevelType w:val="hybridMultilevel"/>
    <w:tmpl w:val="B2B4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1C58"/>
    <w:multiLevelType w:val="hybridMultilevel"/>
    <w:tmpl w:val="CAB62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BF2446A"/>
    <w:multiLevelType w:val="hybridMultilevel"/>
    <w:tmpl w:val="9C12FBCC"/>
    <w:lvl w:ilvl="0" w:tplc="165081A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187F40"/>
    <w:multiLevelType w:val="hybridMultilevel"/>
    <w:tmpl w:val="FA9E0520"/>
    <w:lvl w:ilvl="0" w:tplc="3CB67722">
      <w:numFmt w:val="bullet"/>
      <w:lvlText w:val="•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0"/>
  </w:num>
  <w:num w:numId="5">
    <w:abstractNumId w:val="18"/>
  </w:num>
  <w:num w:numId="6">
    <w:abstractNumId w:val="6"/>
  </w:num>
  <w:num w:numId="7">
    <w:abstractNumId w:val="20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4"/>
  </w:num>
  <w:num w:numId="15">
    <w:abstractNumId w:val="7"/>
  </w:num>
  <w:num w:numId="16">
    <w:abstractNumId w:val="19"/>
  </w:num>
  <w:num w:numId="17">
    <w:abstractNumId w:val="3"/>
  </w:num>
  <w:num w:numId="18">
    <w:abstractNumId w:val="11"/>
  </w:num>
  <w:num w:numId="19">
    <w:abstractNumId w:val="13"/>
  </w:num>
  <w:num w:numId="20">
    <w:abstractNumId w:val="16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420"/>
    <w:rsid w:val="00017F80"/>
    <w:rsid w:val="00027C22"/>
    <w:rsid w:val="00042EE3"/>
    <w:rsid w:val="00061D4A"/>
    <w:rsid w:val="001C58F6"/>
    <w:rsid w:val="001C63A5"/>
    <w:rsid w:val="00213511"/>
    <w:rsid w:val="00270528"/>
    <w:rsid w:val="002712EF"/>
    <w:rsid w:val="002805E7"/>
    <w:rsid w:val="002B4A0F"/>
    <w:rsid w:val="00301C60"/>
    <w:rsid w:val="00304106"/>
    <w:rsid w:val="00347FF1"/>
    <w:rsid w:val="003831BA"/>
    <w:rsid w:val="003A5AA9"/>
    <w:rsid w:val="004F67BE"/>
    <w:rsid w:val="00504092"/>
    <w:rsid w:val="00545AA8"/>
    <w:rsid w:val="00563D08"/>
    <w:rsid w:val="005C1BEC"/>
    <w:rsid w:val="00611B54"/>
    <w:rsid w:val="00667EB4"/>
    <w:rsid w:val="00686AB5"/>
    <w:rsid w:val="007078A8"/>
    <w:rsid w:val="00860449"/>
    <w:rsid w:val="008D4F3F"/>
    <w:rsid w:val="009046F9"/>
    <w:rsid w:val="00981BBD"/>
    <w:rsid w:val="009C4420"/>
    <w:rsid w:val="009E466F"/>
    <w:rsid w:val="00A44F95"/>
    <w:rsid w:val="00A8719F"/>
    <w:rsid w:val="00AB09E9"/>
    <w:rsid w:val="00AB31F6"/>
    <w:rsid w:val="00B07085"/>
    <w:rsid w:val="00B50673"/>
    <w:rsid w:val="00B54013"/>
    <w:rsid w:val="00B755FE"/>
    <w:rsid w:val="00B92122"/>
    <w:rsid w:val="00C52799"/>
    <w:rsid w:val="00D1435E"/>
    <w:rsid w:val="00D45625"/>
    <w:rsid w:val="00D56AF6"/>
    <w:rsid w:val="00D6273B"/>
    <w:rsid w:val="00D73884"/>
    <w:rsid w:val="00D915CE"/>
    <w:rsid w:val="00DE7DE7"/>
    <w:rsid w:val="00DF2830"/>
    <w:rsid w:val="00E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304106"/>
    <w:pPr>
      <w:spacing w:before="100" w:after="100"/>
    </w:pPr>
    <w:rPr>
      <w:rFonts w:ascii="Tahoma" w:hAnsi="Tahoma" w:cs="Tahoma"/>
      <w:sz w:val="20"/>
      <w:szCs w:val="20"/>
    </w:rPr>
  </w:style>
  <w:style w:type="character" w:styleId="a3">
    <w:name w:val="Strong"/>
    <w:basedOn w:val="a0"/>
    <w:qFormat/>
    <w:rsid w:val="00304106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304106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041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041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4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304106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6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1C63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63A5"/>
    <w:pPr>
      <w:shd w:val="clear" w:color="auto" w:fill="FFFFFF"/>
      <w:autoSpaceDE/>
      <w:autoSpaceDN/>
      <w:adjustRightInd/>
      <w:spacing w:after="300" w:line="418" w:lineRule="exact"/>
      <w:jc w:val="center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F67B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F67BE"/>
    <w:pPr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d">
    <w:name w:val="Нижний колонтитул Знак"/>
    <w:basedOn w:val="a0"/>
    <w:link w:val="ac"/>
    <w:uiPriority w:val="99"/>
    <w:rsid w:val="004F6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основа"/>
    <w:uiPriority w:val="1"/>
    <w:qFormat/>
    <w:rsid w:val="00D7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0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304106"/>
    <w:pPr>
      <w:spacing w:before="100" w:after="100"/>
    </w:pPr>
    <w:rPr>
      <w:rFonts w:ascii="Tahoma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304106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304106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0410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041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4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304106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6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3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1C63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63A5"/>
    <w:pPr>
      <w:shd w:val="clear" w:color="auto" w:fill="FFFFFF"/>
      <w:autoSpaceDE/>
      <w:autoSpaceDN/>
      <w:adjustRightInd/>
      <w:spacing w:after="300" w:line="418" w:lineRule="exact"/>
      <w:jc w:val="center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2483-8505-479D-A360-B935FA10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17</cp:revision>
  <cp:lastPrinted>2012-03-28T11:16:00Z</cp:lastPrinted>
  <dcterms:created xsi:type="dcterms:W3CDTF">2011-10-27T13:49:00Z</dcterms:created>
  <dcterms:modified xsi:type="dcterms:W3CDTF">2014-08-27T11:50:00Z</dcterms:modified>
</cp:coreProperties>
</file>