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2" w:type="pct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D428B8" w:rsidRPr="00D428B8" w:rsidTr="00277B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8B8" w:rsidRPr="00D428B8" w:rsidRDefault="00D428B8" w:rsidP="00D4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8B8" w:rsidRPr="00D428B8" w:rsidRDefault="00D428B8" w:rsidP="00D4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428B8" w:rsidRPr="00D428B8" w:rsidRDefault="00D428B8" w:rsidP="00D428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28B8">
        <w:rPr>
          <w:rFonts w:ascii="Times New Roman" w:hAnsi="Times New Roman" w:cs="Times New Roman"/>
          <w:sz w:val="24"/>
          <w:szCs w:val="24"/>
        </w:rPr>
        <w:t>Управление образования Администрации Аксайского района</w:t>
      </w:r>
      <w:r w:rsidRPr="00D428B8">
        <w:rPr>
          <w:rFonts w:ascii="Times New Roman" w:hAnsi="Times New Roman" w:cs="Times New Roman"/>
          <w:sz w:val="24"/>
          <w:szCs w:val="24"/>
        </w:rPr>
        <w:tab/>
      </w:r>
    </w:p>
    <w:p w:rsidR="00D428B8" w:rsidRPr="00D428B8" w:rsidRDefault="00D428B8" w:rsidP="00D42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8B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Аксайского района                Аксайская средняя общеобразовательная школа №2 с углубленным изучением а</w:t>
      </w:r>
      <w:r>
        <w:rPr>
          <w:rFonts w:ascii="Times New Roman" w:hAnsi="Times New Roman" w:cs="Times New Roman"/>
          <w:sz w:val="24"/>
          <w:szCs w:val="24"/>
        </w:rPr>
        <w:t>нглийского языка и математики (</w:t>
      </w:r>
      <w:r w:rsidRPr="00D428B8">
        <w:rPr>
          <w:rFonts w:ascii="Times New Roman" w:hAnsi="Times New Roman" w:cs="Times New Roman"/>
          <w:sz w:val="24"/>
          <w:szCs w:val="24"/>
        </w:rPr>
        <w:t>МБОУ АСОШ №2)</w:t>
      </w:r>
    </w:p>
    <w:bookmarkEnd w:id="0"/>
    <w:p w:rsidR="00D428B8" w:rsidRPr="00D428B8" w:rsidRDefault="00D428B8" w:rsidP="00D428B8">
      <w:pPr>
        <w:pStyle w:val="2"/>
        <w:shd w:val="clear" w:color="auto" w:fill="auto"/>
        <w:tabs>
          <w:tab w:val="left" w:pos="261"/>
        </w:tabs>
        <w:spacing w:line="278" w:lineRule="exact"/>
        <w:jc w:val="both"/>
        <w:rPr>
          <w:sz w:val="24"/>
          <w:szCs w:val="24"/>
        </w:rPr>
      </w:pPr>
    </w:p>
    <w:p w:rsidR="00D428B8" w:rsidRPr="00D428B8" w:rsidRDefault="00D428B8" w:rsidP="00D428B8">
      <w:pPr>
        <w:rPr>
          <w:sz w:val="24"/>
          <w:szCs w:val="24"/>
        </w:rPr>
      </w:pPr>
    </w:p>
    <w:p w:rsidR="00D428B8" w:rsidRPr="00D428B8" w:rsidRDefault="00D428B8" w:rsidP="00D428B8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962"/>
      </w:tblGrid>
      <w:tr w:rsidR="00D428B8" w:rsidRPr="00D428B8" w:rsidTr="000E708A">
        <w:tc>
          <w:tcPr>
            <w:tcW w:w="4609" w:type="dxa"/>
          </w:tcPr>
          <w:p w:rsidR="00D428B8" w:rsidRPr="00D428B8" w:rsidRDefault="00D428B8" w:rsidP="000E708A">
            <w:pPr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tbl>
            <w:tblPr>
              <w:tblW w:w="4746" w:type="dxa"/>
              <w:tblLook w:val="0000" w:firstRow="0" w:lastRow="0" w:firstColumn="0" w:lastColumn="0" w:noHBand="0" w:noVBand="0"/>
            </w:tblPr>
            <w:tblGrid>
              <w:gridCol w:w="4746"/>
            </w:tblGrid>
            <w:tr w:rsidR="00D428B8" w:rsidRPr="00D428B8" w:rsidTr="000E708A">
              <w:tc>
                <w:tcPr>
                  <w:tcW w:w="4746" w:type="dxa"/>
                </w:tcPr>
                <w:p w:rsidR="00D428B8" w:rsidRPr="00D428B8" w:rsidRDefault="00D428B8" w:rsidP="000E708A">
                  <w:pPr>
                    <w:spacing w:after="0" w:line="240" w:lineRule="auto"/>
                    <w:ind w:left="-48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28B8" w:rsidRPr="00D428B8" w:rsidRDefault="00D428B8" w:rsidP="000E708A">
            <w:pPr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428B8" w:rsidRPr="00D428B8" w:rsidTr="000E70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D428B8" w:rsidRPr="00D428B8" w:rsidRDefault="00D428B8" w:rsidP="000E708A">
            <w:pPr>
              <w:pStyle w:val="2"/>
              <w:shd w:val="clear" w:color="auto" w:fill="auto"/>
              <w:ind w:left="20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>ПРИНЯТО</w:t>
            </w:r>
          </w:p>
          <w:p w:rsidR="00D428B8" w:rsidRDefault="00D428B8" w:rsidP="000E708A">
            <w:pPr>
              <w:pStyle w:val="2"/>
              <w:shd w:val="clear" w:color="auto" w:fill="auto"/>
              <w:ind w:left="20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D428B8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D428B8" w:rsidRPr="00D428B8" w:rsidRDefault="00D428B8" w:rsidP="000E708A">
            <w:pPr>
              <w:pStyle w:val="2"/>
              <w:shd w:val="clear" w:color="auto" w:fill="auto"/>
              <w:ind w:left="20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>совета школы</w:t>
            </w:r>
          </w:p>
          <w:p w:rsidR="00D428B8" w:rsidRPr="00D428B8" w:rsidRDefault="00D428B8" w:rsidP="000E708A">
            <w:pPr>
              <w:pStyle w:val="2"/>
              <w:shd w:val="clear" w:color="auto" w:fill="auto"/>
              <w:tabs>
                <w:tab w:val="left" w:pos="3087"/>
              </w:tabs>
              <w:spacing w:line="230" w:lineRule="exact"/>
              <w:ind w:left="20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 xml:space="preserve">протокол </w:t>
            </w:r>
            <w:proofErr w:type="gramStart"/>
            <w:r w:rsidRPr="00D428B8">
              <w:rPr>
                <w:sz w:val="24"/>
                <w:szCs w:val="24"/>
              </w:rPr>
              <w:t>от</w:t>
            </w:r>
            <w:proofErr w:type="gramEnd"/>
            <w:r w:rsidRPr="00D428B8">
              <w:rPr>
                <w:sz w:val="24"/>
                <w:szCs w:val="24"/>
              </w:rPr>
              <w:t xml:space="preserve"> </w:t>
            </w:r>
            <w:r w:rsidRPr="00D428B8">
              <w:rPr>
                <w:rStyle w:val="-1pt"/>
                <w:sz w:val="24"/>
                <w:szCs w:val="24"/>
              </w:rPr>
              <w:t>_____________№ ______</w:t>
            </w:r>
          </w:p>
          <w:p w:rsidR="00D428B8" w:rsidRPr="00D428B8" w:rsidRDefault="00D428B8" w:rsidP="000E708A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428B8" w:rsidRPr="00D428B8" w:rsidRDefault="00D428B8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>УТВЕРЖДЕНО</w:t>
            </w:r>
          </w:p>
          <w:p w:rsidR="00D428B8" w:rsidRPr="00D428B8" w:rsidRDefault="00D428B8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>Директор МБОУ АСОШ №2</w:t>
            </w:r>
          </w:p>
          <w:p w:rsidR="00D428B8" w:rsidRPr="00D428B8" w:rsidRDefault="00D428B8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 xml:space="preserve">_____________И.Д. </w:t>
            </w:r>
            <w:proofErr w:type="spellStart"/>
            <w:r w:rsidRPr="00D428B8">
              <w:rPr>
                <w:sz w:val="24"/>
                <w:szCs w:val="24"/>
              </w:rPr>
              <w:t>Колыбельникова</w:t>
            </w:r>
            <w:proofErr w:type="spellEnd"/>
          </w:p>
          <w:p w:rsidR="00D428B8" w:rsidRPr="00D428B8" w:rsidRDefault="00D428B8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D428B8">
              <w:rPr>
                <w:sz w:val="24"/>
                <w:szCs w:val="24"/>
              </w:rPr>
              <w:t xml:space="preserve">Приказ </w:t>
            </w:r>
            <w:proofErr w:type="gramStart"/>
            <w:r w:rsidRPr="00D428B8">
              <w:rPr>
                <w:sz w:val="24"/>
                <w:szCs w:val="24"/>
              </w:rPr>
              <w:t>от</w:t>
            </w:r>
            <w:proofErr w:type="gramEnd"/>
            <w:r w:rsidRPr="00D428B8">
              <w:rPr>
                <w:sz w:val="24"/>
                <w:szCs w:val="24"/>
              </w:rPr>
              <w:t>____________ № ________</w:t>
            </w:r>
          </w:p>
          <w:p w:rsidR="00D428B8" w:rsidRPr="00D428B8" w:rsidRDefault="00D428B8" w:rsidP="000E708A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8B8" w:rsidRPr="0033215F" w:rsidRDefault="00D428B8" w:rsidP="00D428B8">
      <w:pPr>
        <w:spacing w:before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A86" w:rsidRPr="00D428B8" w:rsidRDefault="00963A86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P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P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Pr="00D428B8" w:rsidRDefault="00D428B8" w:rsidP="00D428B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28B8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D428B8" w:rsidRPr="00D428B8" w:rsidRDefault="00D428B8" w:rsidP="00D428B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28B8">
        <w:rPr>
          <w:rFonts w:ascii="Times New Roman" w:hAnsi="Times New Roman" w:cs="Times New Roman"/>
          <w:b/>
          <w:sz w:val="44"/>
          <w:szCs w:val="44"/>
        </w:rPr>
        <w:t>о творческой группе педагогов</w:t>
      </w: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Default="00D428B8" w:rsidP="00D4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A4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BA4">
        <w:rPr>
          <w:rFonts w:ascii="Times New Roman" w:hAnsi="Times New Roman" w:cs="Times New Roman"/>
          <w:sz w:val="24"/>
          <w:szCs w:val="24"/>
        </w:rPr>
        <w:t xml:space="preserve">1.1.Творческая группа - это добровольное профессиональное объединение педагогов, </w:t>
      </w:r>
      <w:r w:rsidR="006C1647" w:rsidRPr="00D4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</w:t>
      </w:r>
      <w:r w:rsidR="006C1647" w:rsidRPr="00D428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ляющих интерес к той или иной проблеме, разрешение которой способствует улучшению качества образования и создает усло</w:t>
      </w:r>
      <w:r w:rsidR="006C1647" w:rsidRPr="00D428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для самореализа</w:t>
      </w:r>
      <w:r w:rsidR="006C1647" w:rsidRPr="0027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</w:t>
      </w:r>
      <w:proofErr w:type="spellStart"/>
      <w:r w:rsidR="006C1647" w:rsidRPr="00277B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="006C1647" w:rsidRPr="0027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</w:t>
      </w:r>
      <w:r w:rsidRPr="00277BA4">
        <w:rPr>
          <w:rFonts w:ascii="Times New Roman" w:hAnsi="Times New Roman" w:cs="Times New Roman"/>
          <w:sz w:val="24"/>
          <w:szCs w:val="24"/>
        </w:rPr>
        <w:t>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</w:r>
      <w:proofErr w:type="gramEnd"/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1.2.Всвоей работе творческая группа руководствуется действующим законодательством  Российской  Федерации в области образования, Уставом и настоящим Положением.</w:t>
      </w:r>
    </w:p>
    <w:p w:rsidR="006C1647" w:rsidRPr="00277BA4" w:rsidRDefault="006C1647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28" w:rsidRPr="00277BA4" w:rsidRDefault="006C1647" w:rsidP="00277BA4">
      <w:pPr>
        <w:pStyle w:val="2"/>
        <w:shd w:val="clear" w:color="auto" w:fill="auto"/>
        <w:ind w:left="20" w:right="140"/>
        <w:jc w:val="both"/>
        <w:rPr>
          <w:sz w:val="24"/>
          <w:szCs w:val="24"/>
        </w:rPr>
      </w:pPr>
      <w:r w:rsidRPr="00277BA4">
        <w:rPr>
          <w:sz w:val="24"/>
          <w:szCs w:val="24"/>
        </w:rPr>
        <w:t>1.3.</w:t>
      </w:r>
      <w:r w:rsidR="001F2928" w:rsidRPr="00277BA4">
        <w:rPr>
          <w:sz w:val="24"/>
          <w:szCs w:val="24"/>
        </w:rPr>
        <w:t xml:space="preserve"> Результатом работы группы является создание педагогического продукта творческой деятельности нового качества (например, авторского курса, методики, педагогического инструментария, педагогической модели, и др.).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A4">
        <w:rPr>
          <w:rFonts w:ascii="Times New Roman" w:hAnsi="Times New Roman" w:cs="Times New Roman"/>
          <w:b/>
          <w:sz w:val="24"/>
          <w:szCs w:val="24"/>
        </w:rPr>
        <w:t>2. Цели и задачи деятельности творческой группы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2.1.Созданиеусловий для профессионального общения педагогов, развития их творческой активности, формирования и совершенствования профессиональных умений и навыков.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2.2.Разрешение в совместной работе профессиональных проблем, трудностей обучения и воспитания, помощь друг другу в овладении инновационными процессами.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2.3.Формирование творческого коллектива педагогов-единомышленников.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2.4.Разработка, составление, апробация и распространение новых  педагогических методик, технологий, дидактических материалов, конспектов занятий и т.д.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2.5.  Включение педагогов в инновационный процесс дошкольного учреждения в различных видах образовательной деятельности.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A4">
        <w:rPr>
          <w:rFonts w:ascii="Times New Roman" w:hAnsi="Times New Roman" w:cs="Times New Roman"/>
          <w:b/>
          <w:sz w:val="24"/>
          <w:szCs w:val="24"/>
        </w:rPr>
        <w:t>3.Организация деятельности творческой группы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3.1.Творческая группа создается по инициативе педагого</w:t>
      </w:r>
      <w:r w:rsidR="001F2928" w:rsidRPr="00277BA4">
        <w:rPr>
          <w:rFonts w:ascii="Times New Roman" w:hAnsi="Times New Roman" w:cs="Times New Roman"/>
          <w:sz w:val="24"/>
          <w:szCs w:val="24"/>
        </w:rPr>
        <w:t xml:space="preserve">в или администрации </w:t>
      </w:r>
      <w:r w:rsidRPr="00277BA4">
        <w:rPr>
          <w:rFonts w:ascii="Times New Roman" w:hAnsi="Times New Roman" w:cs="Times New Roman"/>
          <w:sz w:val="24"/>
          <w:szCs w:val="24"/>
        </w:rPr>
        <w:t>образовательного учреждения. Ее деятельность регламентируется настоящим Положением и планом работы.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3.2.  Творческая группа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3.3.    Творческая груп</w:t>
      </w:r>
      <w:r w:rsidR="001F2928" w:rsidRPr="00277BA4">
        <w:rPr>
          <w:rFonts w:ascii="Times New Roman" w:hAnsi="Times New Roman" w:cs="Times New Roman"/>
          <w:sz w:val="24"/>
          <w:szCs w:val="24"/>
        </w:rPr>
        <w:t xml:space="preserve">па составляет план своей работы, который рассматривается на заседании МС и утверждается директором школы.  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3.4. Руководителем творческой группы является педагог, владеющий навыками организации продуктивных форм деятельности коллектива, выбранный членами творческой группы</w:t>
      </w:r>
      <w:r w:rsidR="001F2928" w:rsidRPr="00277BA4">
        <w:rPr>
          <w:rFonts w:ascii="Times New Roman" w:hAnsi="Times New Roman" w:cs="Times New Roman"/>
          <w:sz w:val="24"/>
          <w:szCs w:val="24"/>
        </w:rPr>
        <w:t xml:space="preserve"> или назначенный администрацией образовательного учреждения</w:t>
      </w:r>
      <w:proofErr w:type="gramStart"/>
      <w:r w:rsidR="001F2928" w:rsidRPr="00277BA4">
        <w:rPr>
          <w:rFonts w:ascii="Times New Roman" w:hAnsi="Times New Roman" w:cs="Times New Roman"/>
          <w:sz w:val="24"/>
          <w:szCs w:val="24"/>
        </w:rPr>
        <w:t>.</w:t>
      </w:r>
      <w:r w:rsidRPr="00277B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277BA4">
        <w:rPr>
          <w:rFonts w:ascii="Times New Roman" w:hAnsi="Times New Roman" w:cs="Times New Roman"/>
          <w:sz w:val="24"/>
          <w:szCs w:val="24"/>
        </w:rPr>
        <w:t>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lastRenderedPageBreak/>
        <w:t>3.5. Все вопросы функционирования творческой группы решаются коллегиально, каждый участвует в разработке изучаемой темы. Педагоги-члены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:rsidR="001F2928" w:rsidRPr="00277BA4" w:rsidRDefault="001F292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1F292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3.6</w:t>
      </w:r>
      <w:r w:rsidR="00D428B8" w:rsidRPr="00277BA4">
        <w:rPr>
          <w:rFonts w:ascii="Times New Roman" w:hAnsi="Times New Roman" w:cs="Times New Roman"/>
          <w:sz w:val="24"/>
          <w:szCs w:val="24"/>
        </w:rPr>
        <w:t>. Формы занятий группы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</w:t>
      </w:r>
      <w:r w:rsidR="001F2928" w:rsidRPr="00277BA4">
        <w:rPr>
          <w:rFonts w:ascii="Times New Roman" w:hAnsi="Times New Roman" w:cs="Times New Roman"/>
          <w:sz w:val="24"/>
          <w:szCs w:val="24"/>
        </w:rPr>
        <w:t>7</w:t>
      </w:r>
      <w:r w:rsidRPr="00277BA4">
        <w:rPr>
          <w:rFonts w:ascii="Times New Roman" w:hAnsi="Times New Roman" w:cs="Times New Roman"/>
          <w:sz w:val="24"/>
          <w:szCs w:val="24"/>
        </w:rPr>
        <w:t>.Творческая группа действует до тех пор, пока не исчерпает необходимость взаимного профессионального общения.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3.</w:t>
      </w:r>
      <w:r w:rsidR="001F2928" w:rsidRPr="00277BA4">
        <w:rPr>
          <w:rFonts w:ascii="Times New Roman" w:hAnsi="Times New Roman" w:cs="Times New Roman"/>
          <w:sz w:val="24"/>
          <w:szCs w:val="24"/>
        </w:rPr>
        <w:t>8</w:t>
      </w:r>
      <w:r w:rsidRPr="00277BA4">
        <w:rPr>
          <w:rFonts w:ascii="Times New Roman" w:hAnsi="Times New Roman" w:cs="Times New Roman"/>
          <w:sz w:val="24"/>
          <w:szCs w:val="24"/>
        </w:rPr>
        <w:t>. Итоги работы твор</w:t>
      </w:r>
      <w:r w:rsidR="004E3DCC">
        <w:rPr>
          <w:rFonts w:ascii="Times New Roman" w:hAnsi="Times New Roman" w:cs="Times New Roman"/>
          <w:sz w:val="24"/>
          <w:szCs w:val="24"/>
        </w:rPr>
        <w:t>ческой группы заслушиваются на П</w:t>
      </w:r>
      <w:r w:rsidRPr="00277BA4">
        <w:rPr>
          <w:rFonts w:ascii="Times New Roman" w:hAnsi="Times New Roman" w:cs="Times New Roman"/>
          <w:sz w:val="24"/>
          <w:szCs w:val="24"/>
        </w:rPr>
        <w:t>едагогическом совете</w:t>
      </w:r>
      <w:r w:rsidR="004E3DCC">
        <w:rPr>
          <w:rFonts w:ascii="Times New Roman" w:hAnsi="Times New Roman" w:cs="Times New Roman"/>
          <w:sz w:val="24"/>
          <w:szCs w:val="24"/>
        </w:rPr>
        <w:t xml:space="preserve"> и (или) Методическом совете</w:t>
      </w:r>
      <w:r w:rsidRPr="00277BA4">
        <w:rPr>
          <w:rFonts w:ascii="Times New Roman" w:hAnsi="Times New Roman" w:cs="Times New Roman"/>
          <w:sz w:val="24"/>
          <w:szCs w:val="24"/>
        </w:rPr>
        <w:t>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928" w:rsidRPr="00277BA4" w:rsidRDefault="001F2928" w:rsidP="00277BA4">
      <w:pPr>
        <w:pStyle w:val="21"/>
        <w:keepNext/>
        <w:keepLines/>
        <w:shd w:val="clear" w:color="auto" w:fill="auto"/>
        <w:spacing w:before="0" w:after="199" w:line="230" w:lineRule="exact"/>
        <w:ind w:left="2160"/>
        <w:jc w:val="both"/>
        <w:rPr>
          <w:b/>
          <w:sz w:val="24"/>
          <w:szCs w:val="24"/>
        </w:rPr>
      </w:pPr>
      <w:bookmarkStart w:id="1" w:name="bookmark4"/>
      <w:r w:rsidRPr="00277BA4">
        <w:rPr>
          <w:b/>
          <w:sz w:val="24"/>
          <w:szCs w:val="24"/>
        </w:rPr>
        <w:t>4. Направления и содержание деятельности:</w:t>
      </w:r>
      <w:bookmarkEnd w:id="1"/>
    </w:p>
    <w:p w:rsidR="001F2928" w:rsidRDefault="001F2928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  <w:r w:rsidRPr="00277BA4">
        <w:rPr>
          <w:sz w:val="24"/>
          <w:szCs w:val="24"/>
        </w:rPr>
        <w:t>4.1. Поиск и систематизация прогрессивных идей, способствующих модернизации содержания образования, определению миссии образовательных учреждений и ценностных ориентации всех участников образовательного процесса;</w:t>
      </w:r>
    </w:p>
    <w:p w:rsidR="00277BA4" w:rsidRPr="00277BA4" w:rsidRDefault="00277BA4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</w:p>
    <w:p w:rsidR="001F2928" w:rsidRDefault="001F2928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  <w:r w:rsidRPr="00277BA4">
        <w:rPr>
          <w:sz w:val="24"/>
          <w:szCs w:val="24"/>
        </w:rPr>
        <w:t>4.2. Проведение педагогических исследований и формирование аналитических выводов по инновационным направлениям развития образования;</w:t>
      </w:r>
    </w:p>
    <w:p w:rsidR="00277BA4" w:rsidRPr="00277BA4" w:rsidRDefault="00277BA4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</w:p>
    <w:p w:rsidR="001F2928" w:rsidRDefault="001F2928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  <w:r w:rsidRPr="00277BA4">
        <w:rPr>
          <w:sz w:val="24"/>
          <w:szCs w:val="24"/>
        </w:rPr>
        <w:t>4.3. Проектирование новых образовательных моделей, отвечающих современным задачам образования;</w:t>
      </w:r>
    </w:p>
    <w:p w:rsidR="00277BA4" w:rsidRPr="00277BA4" w:rsidRDefault="00277BA4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</w:p>
    <w:p w:rsidR="001F2928" w:rsidRDefault="001F2928" w:rsidP="00277BA4">
      <w:pPr>
        <w:pStyle w:val="2"/>
        <w:shd w:val="clear" w:color="auto" w:fill="auto"/>
        <w:tabs>
          <w:tab w:val="left" w:pos="866"/>
        </w:tabs>
        <w:spacing w:line="278" w:lineRule="exact"/>
        <w:ind w:right="140"/>
        <w:jc w:val="both"/>
        <w:rPr>
          <w:sz w:val="24"/>
          <w:szCs w:val="24"/>
        </w:rPr>
      </w:pPr>
      <w:r w:rsidRPr="00277BA4">
        <w:rPr>
          <w:sz w:val="24"/>
          <w:szCs w:val="24"/>
        </w:rPr>
        <w:t>4.4  Разработка и апробация программно-методических комплексов, методик, дидактических средств и т.п. новаторского типа по предмету, образовательным областям, направлениям педагогической деятельности;</w:t>
      </w:r>
    </w:p>
    <w:p w:rsidR="00277BA4" w:rsidRPr="00277BA4" w:rsidRDefault="00277BA4" w:rsidP="00277BA4">
      <w:pPr>
        <w:pStyle w:val="2"/>
        <w:shd w:val="clear" w:color="auto" w:fill="auto"/>
        <w:tabs>
          <w:tab w:val="left" w:pos="866"/>
        </w:tabs>
        <w:spacing w:line="278" w:lineRule="exact"/>
        <w:ind w:right="140"/>
        <w:jc w:val="both"/>
        <w:rPr>
          <w:sz w:val="24"/>
          <w:szCs w:val="24"/>
        </w:rPr>
      </w:pPr>
    </w:p>
    <w:p w:rsidR="001F2928" w:rsidRDefault="001F2928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  <w:r w:rsidRPr="00277BA4">
        <w:rPr>
          <w:sz w:val="24"/>
          <w:szCs w:val="24"/>
        </w:rPr>
        <w:t>4.5 Подготовка научно-методических рекомендаций по инновационным направлениям педагогической деятельности;</w:t>
      </w:r>
    </w:p>
    <w:p w:rsidR="00277BA4" w:rsidRPr="00277BA4" w:rsidRDefault="00277BA4" w:rsidP="00277BA4">
      <w:pPr>
        <w:pStyle w:val="2"/>
        <w:shd w:val="clear" w:color="auto" w:fill="auto"/>
        <w:tabs>
          <w:tab w:val="left" w:pos="861"/>
        </w:tabs>
        <w:spacing w:line="278" w:lineRule="exact"/>
        <w:ind w:right="140"/>
        <w:jc w:val="both"/>
        <w:rPr>
          <w:sz w:val="24"/>
          <w:szCs w:val="24"/>
        </w:rPr>
      </w:pPr>
    </w:p>
    <w:p w:rsidR="00277BA4" w:rsidRDefault="00277BA4" w:rsidP="00277BA4">
      <w:pPr>
        <w:pStyle w:val="11"/>
        <w:shd w:val="clear" w:color="auto" w:fill="auto"/>
        <w:tabs>
          <w:tab w:val="left" w:pos="781"/>
        </w:tabs>
        <w:ind w:right="80" w:firstLine="0"/>
        <w:jc w:val="both"/>
        <w:rPr>
          <w:lang w:val="ru-RU"/>
        </w:rPr>
      </w:pPr>
      <w:r w:rsidRPr="00277BA4">
        <w:rPr>
          <w:lang w:val="ru-RU"/>
        </w:rPr>
        <w:t xml:space="preserve">4.6 </w:t>
      </w:r>
      <w:r w:rsidRPr="00277BA4">
        <w:t xml:space="preserve">Инициация конференций, творческих конкурсов, </w:t>
      </w:r>
      <w:proofErr w:type="spellStart"/>
      <w:r w:rsidRPr="00277BA4">
        <w:t>мастерклассов</w:t>
      </w:r>
      <w:proofErr w:type="spellEnd"/>
      <w:r w:rsidRPr="00277BA4">
        <w:t>, педагогических марафонов и т.п.;</w:t>
      </w:r>
    </w:p>
    <w:p w:rsidR="00277BA4" w:rsidRPr="00277BA4" w:rsidRDefault="00277BA4" w:rsidP="00277BA4">
      <w:pPr>
        <w:pStyle w:val="11"/>
        <w:shd w:val="clear" w:color="auto" w:fill="auto"/>
        <w:tabs>
          <w:tab w:val="left" w:pos="781"/>
        </w:tabs>
        <w:ind w:right="80" w:firstLine="0"/>
        <w:jc w:val="both"/>
        <w:rPr>
          <w:lang w:val="ru-RU"/>
        </w:rPr>
      </w:pPr>
    </w:p>
    <w:p w:rsidR="00277BA4" w:rsidRDefault="00277BA4" w:rsidP="00277BA4">
      <w:pPr>
        <w:pStyle w:val="11"/>
        <w:shd w:val="clear" w:color="auto" w:fill="auto"/>
        <w:tabs>
          <w:tab w:val="left" w:pos="775"/>
        </w:tabs>
        <w:ind w:firstLine="0"/>
        <w:jc w:val="both"/>
        <w:rPr>
          <w:lang w:val="ru-RU"/>
        </w:rPr>
      </w:pPr>
      <w:r w:rsidRPr="00277BA4">
        <w:rPr>
          <w:lang w:val="ru-RU"/>
        </w:rPr>
        <w:t xml:space="preserve">4.7. </w:t>
      </w:r>
      <w:r w:rsidRPr="00277BA4">
        <w:t>«Выращивание» прогрессивного педагогического опыта;</w:t>
      </w:r>
    </w:p>
    <w:p w:rsidR="00277BA4" w:rsidRPr="00277BA4" w:rsidRDefault="00277BA4" w:rsidP="00277BA4">
      <w:pPr>
        <w:pStyle w:val="11"/>
        <w:shd w:val="clear" w:color="auto" w:fill="auto"/>
        <w:tabs>
          <w:tab w:val="left" w:pos="775"/>
        </w:tabs>
        <w:ind w:firstLine="0"/>
        <w:jc w:val="both"/>
        <w:rPr>
          <w:lang w:val="ru-RU"/>
        </w:rPr>
      </w:pPr>
    </w:p>
    <w:p w:rsidR="00D428B8" w:rsidRPr="00277BA4" w:rsidRDefault="00277BA4" w:rsidP="00277BA4">
      <w:pPr>
        <w:pStyle w:val="11"/>
        <w:shd w:val="clear" w:color="auto" w:fill="auto"/>
        <w:tabs>
          <w:tab w:val="left" w:pos="770"/>
        </w:tabs>
        <w:spacing w:after="248"/>
        <w:ind w:firstLine="0"/>
        <w:jc w:val="both"/>
      </w:pPr>
      <w:r w:rsidRPr="00277BA4">
        <w:rPr>
          <w:lang w:val="ru-RU"/>
        </w:rPr>
        <w:t xml:space="preserve">4.8. </w:t>
      </w:r>
      <w:r w:rsidRPr="00277BA4">
        <w:t>Педагогическая поддержка творческих объединений обучающихся.</w:t>
      </w:r>
    </w:p>
    <w:p w:rsidR="00D428B8" w:rsidRPr="00277BA4" w:rsidRDefault="001F2928" w:rsidP="00277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A4">
        <w:rPr>
          <w:rFonts w:ascii="Times New Roman" w:hAnsi="Times New Roman" w:cs="Times New Roman"/>
          <w:b/>
          <w:sz w:val="24"/>
          <w:szCs w:val="24"/>
        </w:rPr>
        <w:t>5</w:t>
      </w:r>
      <w:r w:rsidR="00D428B8" w:rsidRPr="00277BA4">
        <w:rPr>
          <w:rFonts w:ascii="Times New Roman" w:hAnsi="Times New Roman" w:cs="Times New Roman"/>
          <w:b/>
          <w:sz w:val="24"/>
          <w:szCs w:val="24"/>
        </w:rPr>
        <w:t>.Документация и отчетность творческой группы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277BA4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5</w:t>
      </w:r>
      <w:r w:rsidR="00D428B8" w:rsidRPr="00277BA4">
        <w:rPr>
          <w:rFonts w:ascii="Times New Roman" w:hAnsi="Times New Roman" w:cs="Times New Roman"/>
          <w:sz w:val="24"/>
          <w:szCs w:val="24"/>
        </w:rPr>
        <w:t>.1.План</w:t>
      </w:r>
      <w:r w:rsidR="001F2928" w:rsidRPr="00277BA4">
        <w:rPr>
          <w:rFonts w:ascii="Times New Roman" w:hAnsi="Times New Roman" w:cs="Times New Roman"/>
          <w:sz w:val="24"/>
          <w:szCs w:val="24"/>
        </w:rPr>
        <w:t xml:space="preserve"> </w:t>
      </w:r>
      <w:r w:rsidR="00D428B8" w:rsidRPr="00277BA4">
        <w:rPr>
          <w:rFonts w:ascii="Times New Roman" w:hAnsi="Times New Roman" w:cs="Times New Roman"/>
          <w:sz w:val="24"/>
          <w:szCs w:val="24"/>
        </w:rPr>
        <w:t xml:space="preserve">работы творческой группы </w:t>
      </w:r>
      <w:r w:rsidR="001F2928" w:rsidRPr="00277BA4">
        <w:rPr>
          <w:rFonts w:ascii="Times New Roman" w:hAnsi="Times New Roman" w:cs="Times New Roman"/>
          <w:sz w:val="24"/>
          <w:szCs w:val="24"/>
        </w:rPr>
        <w:t>составляется на  учебный год.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277BA4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5</w:t>
      </w:r>
      <w:r w:rsidR="00D428B8" w:rsidRPr="00277BA4">
        <w:rPr>
          <w:rFonts w:ascii="Times New Roman" w:hAnsi="Times New Roman" w:cs="Times New Roman"/>
          <w:sz w:val="24"/>
          <w:szCs w:val="24"/>
        </w:rPr>
        <w:t>.2.Обсуждаемые вопросы, наработанные идеи, разработки фиксируются в форме выводов, обобщений, конспектов занятий, рекомендаций педагогам и др.</w:t>
      </w:r>
      <w:r w:rsidR="001F2928" w:rsidRPr="00277BA4">
        <w:rPr>
          <w:rFonts w:ascii="Times New Roman" w:hAnsi="Times New Roman" w:cs="Times New Roman"/>
          <w:sz w:val="24"/>
          <w:szCs w:val="24"/>
        </w:rPr>
        <w:t xml:space="preserve"> и заносятся в протокол.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277BA4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t>5</w:t>
      </w:r>
      <w:r w:rsidR="00D428B8" w:rsidRPr="00277BA4">
        <w:rPr>
          <w:rFonts w:ascii="Times New Roman" w:hAnsi="Times New Roman" w:cs="Times New Roman"/>
          <w:sz w:val="24"/>
          <w:szCs w:val="24"/>
        </w:rPr>
        <w:t>.3. Общим результатом работы творческой группы является документально оформленный пакет методических рекомендаций, разработок, пособий.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A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77BA4" w:rsidRPr="00277BA4" w:rsidRDefault="00277BA4" w:rsidP="00277BA4">
      <w:pPr>
        <w:pStyle w:val="23"/>
        <w:numPr>
          <w:ilvl w:val="0"/>
          <w:numId w:val="8"/>
        </w:numPr>
        <w:shd w:val="clear" w:color="auto" w:fill="auto"/>
        <w:tabs>
          <w:tab w:val="left" w:pos="1779"/>
        </w:tabs>
        <w:spacing w:before="0"/>
        <w:jc w:val="center"/>
        <w:rPr>
          <w:b/>
          <w:sz w:val="24"/>
          <w:szCs w:val="24"/>
        </w:rPr>
      </w:pPr>
      <w:r w:rsidRPr="00277BA4">
        <w:rPr>
          <w:b/>
          <w:sz w:val="24"/>
          <w:szCs w:val="24"/>
        </w:rPr>
        <w:t>Компетенция и ответственность</w:t>
      </w:r>
    </w:p>
    <w:p w:rsidR="00277BA4" w:rsidRPr="00277BA4" w:rsidRDefault="00277BA4" w:rsidP="00277BA4">
      <w:pPr>
        <w:pStyle w:val="23"/>
        <w:shd w:val="clear" w:color="auto" w:fill="auto"/>
        <w:tabs>
          <w:tab w:val="left" w:pos="1779"/>
        </w:tabs>
        <w:spacing w:before="0"/>
        <w:ind w:left="720"/>
        <w:jc w:val="both"/>
        <w:rPr>
          <w:b/>
          <w:sz w:val="24"/>
          <w:szCs w:val="24"/>
        </w:rPr>
      </w:pPr>
    </w:p>
    <w:p w:rsidR="00277BA4" w:rsidRPr="00277BA4" w:rsidRDefault="00277BA4" w:rsidP="00277BA4">
      <w:pPr>
        <w:tabs>
          <w:tab w:val="left" w:pos="564"/>
        </w:tabs>
        <w:spacing w:after="0" w:line="274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BA4">
        <w:rPr>
          <w:rStyle w:val="3"/>
          <w:rFonts w:eastAsiaTheme="minorHAnsi"/>
          <w:b/>
          <w:i/>
          <w:sz w:val="24"/>
          <w:szCs w:val="24"/>
        </w:rPr>
        <w:t>обязанности:</w:t>
      </w:r>
    </w:p>
    <w:p w:rsidR="00277BA4" w:rsidRPr="00277BA4" w:rsidRDefault="00277BA4" w:rsidP="00277BA4">
      <w:pPr>
        <w:pStyle w:val="11"/>
        <w:numPr>
          <w:ilvl w:val="0"/>
          <w:numId w:val="9"/>
        </w:numPr>
        <w:shd w:val="clear" w:color="auto" w:fill="auto"/>
        <w:spacing w:line="274" w:lineRule="exact"/>
        <w:jc w:val="both"/>
      </w:pPr>
      <w:r w:rsidRPr="00277BA4">
        <w:t>вычленение приоритетной проблемы для работы;</w:t>
      </w:r>
    </w:p>
    <w:p w:rsidR="00277BA4" w:rsidRPr="00277BA4" w:rsidRDefault="00277BA4" w:rsidP="00277BA4">
      <w:pPr>
        <w:pStyle w:val="11"/>
        <w:numPr>
          <w:ilvl w:val="0"/>
          <w:numId w:val="9"/>
        </w:numPr>
        <w:shd w:val="clear" w:color="auto" w:fill="auto"/>
        <w:spacing w:line="274" w:lineRule="exact"/>
        <w:ind w:right="80"/>
        <w:jc w:val="both"/>
      </w:pPr>
      <w:r w:rsidRPr="00277BA4">
        <w:t>апробация новых технологий, методик, новых программ, учебников, учебных пособий, обеспечивающих развитие школы по определенному направлению;</w:t>
      </w:r>
    </w:p>
    <w:p w:rsidR="00277BA4" w:rsidRPr="00277BA4" w:rsidRDefault="00277BA4" w:rsidP="00277BA4">
      <w:pPr>
        <w:tabs>
          <w:tab w:val="left" w:pos="564"/>
        </w:tabs>
        <w:spacing w:after="0" w:line="274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BA4">
        <w:rPr>
          <w:rStyle w:val="3"/>
          <w:rFonts w:eastAsiaTheme="minorHAnsi"/>
          <w:b/>
          <w:i/>
          <w:sz w:val="24"/>
          <w:szCs w:val="24"/>
        </w:rPr>
        <w:t>права:</w:t>
      </w:r>
    </w:p>
    <w:p w:rsidR="00277BA4" w:rsidRPr="00277BA4" w:rsidRDefault="00277BA4" w:rsidP="00277BA4">
      <w:pPr>
        <w:pStyle w:val="11"/>
        <w:numPr>
          <w:ilvl w:val="0"/>
          <w:numId w:val="10"/>
        </w:numPr>
        <w:shd w:val="clear" w:color="auto" w:fill="auto"/>
        <w:spacing w:line="274" w:lineRule="exact"/>
        <w:ind w:right="80"/>
        <w:jc w:val="both"/>
      </w:pPr>
      <w:r w:rsidRPr="00277BA4">
        <w:t>требование от администрации школы, методического совета помощи в научном, методическом, финансовом, материальном обеспечении работы творческой группы;</w:t>
      </w:r>
    </w:p>
    <w:p w:rsidR="00277BA4" w:rsidRPr="00277BA4" w:rsidRDefault="00277BA4" w:rsidP="00277BA4">
      <w:pPr>
        <w:pStyle w:val="11"/>
        <w:numPr>
          <w:ilvl w:val="0"/>
          <w:numId w:val="10"/>
        </w:numPr>
        <w:shd w:val="clear" w:color="auto" w:fill="auto"/>
        <w:spacing w:line="274" w:lineRule="exact"/>
        <w:ind w:right="80"/>
        <w:jc w:val="both"/>
      </w:pPr>
      <w:r w:rsidRPr="00277BA4">
        <w:t>апробация новых технологий, методик, программ, учебников, учебных пособий, обеспечивающих решение поставленной проблемы;</w:t>
      </w:r>
    </w:p>
    <w:p w:rsidR="00277BA4" w:rsidRPr="00277BA4" w:rsidRDefault="00277BA4" w:rsidP="00277BA4">
      <w:pPr>
        <w:tabs>
          <w:tab w:val="left" w:pos="564"/>
        </w:tabs>
        <w:spacing w:after="0" w:line="274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BA4">
        <w:rPr>
          <w:rStyle w:val="3"/>
          <w:rFonts w:eastAsiaTheme="minorHAnsi"/>
          <w:b/>
          <w:i/>
          <w:sz w:val="24"/>
          <w:szCs w:val="24"/>
        </w:rPr>
        <w:t>ответственность:</w:t>
      </w:r>
    </w:p>
    <w:p w:rsidR="00277BA4" w:rsidRPr="00277BA4" w:rsidRDefault="00277BA4" w:rsidP="00277BA4">
      <w:pPr>
        <w:pStyle w:val="11"/>
        <w:numPr>
          <w:ilvl w:val="0"/>
          <w:numId w:val="11"/>
        </w:numPr>
        <w:shd w:val="clear" w:color="auto" w:fill="auto"/>
        <w:spacing w:line="274" w:lineRule="exact"/>
        <w:ind w:right="80"/>
        <w:jc w:val="both"/>
      </w:pPr>
      <w:r w:rsidRPr="00277BA4">
        <w:t>за качественную подготовку программных документов работы творческой группы;</w:t>
      </w:r>
    </w:p>
    <w:p w:rsidR="00277BA4" w:rsidRPr="00277BA4" w:rsidRDefault="00277BA4" w:rsidP="00277BA4">
      <w:pPr>
        <w:pStyle w:val="11"/>
        <w:numPr>
          <w:ilvl w:val="0"/>
          <w:numId w:val="11"/>
        </w:numPr>
        <w:shd w:val="clear" w:color="auto" w:fill="auto"/>
        <w:spacing w:after="267" w:line="274" w:lineRule="exact"/>
        <w:ind w:right="80"/>
        <w:jc w:val="both"/>
      </w:pPr>
      <w:r w:rsidRPr="00277BA4">
        <w:t>за объективное отслеживание результатов апробации, за информирование администрации не только о положительных результатах, но и возможных негативных последствиях.</w:t>
      </w:r>
    </w:p>
    <w:p w:rsidR="00D428B8" w:rsidRPr="00277BA4" w:rsidRDefault="00D428B8" w:rsidP="0027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sectPr w:rsidR="00D428B8" w:rsidRPr="0027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7A9"/>
    <w:multiLevelType w:val="multilevel"/>
    <w:tmpl w:val="A7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singl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05026"/>
    <w:multiLevelType w:val="hybridMultilevel"/>
    <w:tmpl w:val="1C4ABB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C576ECE"/>
    <w:multiLevelType w:val="hybridMultilevel"/>
    <w:tmpl w:val="699015C2"/>
    <w:lvl w:ilvl="0" w:tplc="5D60C3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9FF"/>
    <w:multiLevelType w:val="multilevel"/>
    <w:tmpl w:val="14705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D0272"/>
    <w:multiLevelType w:val="singleLevel"/>
    <w:tmpl w:val="E652908C"/>
    <w:lvl w:ilvl="0">
      <w:start w:val="1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7B594C"/>
    <w:multiLevelType w:val="singleLevel"/>
    <w:tmpl w:val="52A03714"/>
    <w:lvl w:ilvl="0">
      <w:start w:val="1"/>
      <w:numFmt w:val="decimal"/>
      <w:lvlText w:val="2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538004E"/>
    <w:multiLevelType w:val="multilevel"/>
    <w:tmpl w:val="C46E3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BE6EF7"/>
    <w:multiLevelType w:val="hybridMultilevel"/>
    <w:tmpl w:val="B51C86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7CE3100"/>
    <w:multiLevelType w:val="singleLevel"/>
    <w:tmpl w:val="0444F3D0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53211D"/>
    <w:multiLevelType w:val="hybridMultilevel"/>
    <w:tmpl w:val="0F92AF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37"/>
    <w:rsid w:val="001F2928"/>
    <w:rsid w:val="00277BA4"/>
    <w:rsid w:val="004E3DCC"/>
    <w:rsid w:val="006C1647"/>
    <w:rsid w:val="00841B37"/>
    <w:rsid w:val="00963A86"/>
    <w:rsid w:val="00D428B8"/>
    <w:rsid w:val="00E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7"/>
  </w:style>
  <w:style w:type="paragraph" w:styleId="4">
    <w:name w:val="heading 4"/>
    <w:basedOn w:val="a"/>
    <w:link w:val="40"/>
    <w:uiPriority w:val="9"/>
    <w:qFormat/>
    <w:rsid w:val="00D42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428B8"/>
    <w:pPr>
      <w:spacing w:before="100" w:beforeAutospacing="1" w:after="100" w:afterAutospacing="1" w:line="225" w:lineRule="atLeast"/>
      <w:outlineLvl w:val="4"/>
    </w:pPr>
    <w:rPr>
      <w:rFonts w:ascii="Tahoma" w:eastAsia="Times New Roman" w:hAnsi="Tahoma" w:cs="Tahoma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B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28B8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28B8"/>
    <w:rPr>
      <w:rFonts w:ascii="Tahoma" w:eastAsia="Times New Roman" w:hAnsi="Tahoma" w:cs="Tahoma"/>
      <w:b/>
      <w:bCs/>
      <w:sz w:val="17"/>
      <w:szCs w:val="17"/>
      <w:lang w:eastAsia="ru-RU"/>
    </w:rPr>
  </w:style>
  <w:style w:type="table" w:styleId="a4">
    <w:name w:val="Table Grid"/>
    <w:basedOn w:val="a1"/>
    <w:uiPriority w:val="59"/>
    <w:rsid w:val="00D42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D428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428B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-1pt">
    <w:name w:val="Основной текст + Интервал -1 pt"/>
    <w:basedOn w:val="a5"/>
    <w:rsid w:val="00D428B8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  <w:style w:type="character" w:customStyle="1" w:styleId="20">
    <w:name w:val="Заголовок №2_"/>
    <w:basedOn w:val="a0"/>
    <w:link w:val="21"/>
    <w:rsid w:val="001F29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1F2928"/>
    <w:pPr>
      <w:shd w:val="clear" w:color="auto" w:fill="FFFFFF"/>
      <w:spacing w:before="540" w:after="5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 (2)_"/>
    <w:basedOn w:val="a0"/>
    <w:link w:val="23"/>
    <w:rsid w:val="00277B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27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single"/>
    </w:rPr>
  </w:style>
  <w:style w:type="character" w:customStyle="1" w:styleId="1">
    <w:name w:val="Заголовок №1_"/>
    <w:basedOn w:val="a0"/>
    <w:link w:val="10"/>
    <w:rsid w:val="00277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rsid w:val="00277BA4"/>
    <w:pPr>
      <w:shd w:val="clear" w:color="auto" w:fill="FFFFFF"/>
      <w:spacing w:after="0" w:line="283" w:lineRule="exact"/>
      <w:ind w:hanging="260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customStyle="1" w:styleId="23">
    <w:name w:val="Основной текст (2)"/>
    <w:basedOn w:val="a"/>
    <w:link w:val="22"/>
    <w:rsid w:val="00277BA4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77BA4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7"/>
  </w:style>
  <w:style w:type="paragraph" w:styleId="4">
    <w:name w:val="heading 4"/>
    <w:basedOn w:val="a"/>
    <w:link w:val="40"/>
    <w:uiPriority w:val="9"/>
    <w:qFormat/>
    <w:rsid w:val="00D42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428B8"/>
    <w:pPr>
      <w:spacing w:before="100" w:beforeAutospacing="1" w:after="100" w:afterAutospacing="1" w:line="225" w:lineRule="atLeast"/>
      <w:outlineLvl w:val="4"/>
    </w:pPr>
    <w:rPr>
      <w:rFonts w:ascii="Tahoma" w:eastAsia="Times New Roman" w:hAnsi="Tahoma" w:cs="Tahoma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B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28B8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28B8"/>
    <w:rPr>
      <w:rFonts w:ascii="Tahoma" w:eastAsia="Times New Roman" w:hAnsi="Tahoma" w:cs="Tahoma"/>
      <w:b/>
      <w:bCs/>
      <w:sz w:val="17"/>
      <w:szCs w:val="17"/>
      <w:lang w:eastAsia="ru-RU"/>
    </w:rPr>
  </w:style>
  <w:style w:type="table" w:styleId="a4">
    <w:name w:val="Table Grid"/>
    <w:basedOn w:val="a1"/>
    <w:uiPriority w:val="59"/>
    <w:rsid w:val="00D42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D428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428B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-1pt">
    <w:name w:val="Основной текст + Интервал -1 pt"/>
    <w:basedOn w:val="a5"/>
    <w:rsid w:val="00D428B8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  <w:style w:type="character" w:customStyle="1" w:styleId="20">
    <w:name w:val="Заголовок №2_"/>
    <w:basedOn w:val="a0"/>
    <w:link w:val="21"/>
    <w:rsid w:val="001F29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1F2928"/>
    <w:pPr>
      <w:shd w:val="clear" w:color="auto" w:fill="FFFFFF"/>
      <w:spacing w:before="540" w:after="5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 (2)_"/>
    <w:basedOn w:val="a0"/>
    <w:link w:val="23"/>
    <w:rsid w:val="00277B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27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single"/>
    </w:rPr>
  </w:style>
  <w:style w:type="character" w:customStyle="1" w:styleId="1">
    <w:name w:val="Заголовок №1_"/>
    <w:basedOn w:val="a0"/>
    <w:link w:val="10"/>
    <w:rsid w:val="00277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rsid w:val="00277BA4"/>
    <w:pPr>
      <w:shd w:val="clear" w:color="auto" w:fill="FFFFFF"/>
      <w:spacing w:after="0" w:line="283" w:lineRule="exact"/>
      <w:ind w:hanging="260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customStyle="1" w:styleId="23">
    <w:name w:val="Основной текст (2)"/>
    <w:basedOn w:val="a"/>
    <w:link w:val="22"/>
    <w:rsid w:val="00277BA4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77BA4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3</cp:revision>
  <cp:lastPrinted>2015-05-10T14:02:00Z</cp:lastPrinted>
  <dcterms:created xsi:type="dcterms:W3CDTF">2012-03-25T13:08:00Z</dcterms:created>
  <dcterms:modified xsi:type="dcterms:W3CDTF">2015-05-10T16:43:00Z</dcterms:modified>
</cp:coreProperties>
</file>